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6AB91" w14:textId="77777777" w:rsidR="00B166DE" w:rsidRPr="00331E9E" w:rsidRDefault="00B166DE" w:rsidP="00B166DE">
      <w:pPr>
        <w:suppressAutoHyphens/>
        <w:spacing w:after="0" w:line="240" w:lineRule="auto"/>
        <w:jc w:val="center"/>
        <w:rPr>
          <w:rFonts w:ascii="Times New Roman" w:hAnsi="Times New Roman" w:cs="Times New Roman"/>
          <w:sz w:val="24"/>
          <w:szCs w:val="24"/>
          <w:lang w:eastAsia="ar-SA"/>
        </w:rPr>
      </w:pPr>
      <w:r w:rsidRPr="00331E9E">
        <w:rPr>
          <w:rFonts w:ascii="Times New Roman" w:hAnsi="Times New Roman" w:cs="Times New Roman"/>
          <w:sz w:val="24"/>
          <w:szCs w:val="24"/>
          <w:lang w:eastAsia="ar-SA"/>
        </w:rPr>
        <w:t>U M O W A nr ................</w:t>
      </w:r>
    </w:p>
    <w:p w14:paraId="7B2AD87C" w14:textId="77777777" w:rsidR="008336A6" w:rsidRDefault="008336A6" w:rsidP="00B166DE">
      <w:pPr>
        <w:suppressAutoHyphens/>
        <w:spacing w:after="0" w:line="240" w:lineRule="auto"/>
        <w:rPr>
          <w:rFonts w:ascii="Times New Roman" w:hAnsi="Times New Roman" w:cs="Times New Roman"/>
          <w:sz w:val="24"/>
          <w:szCs w:val="24"/>
          <w:lang w:eastAsia="ar-SA"/>
        </w:rPr>
      </w:pPr>
    </w:p>
    <w:p w14:paraId="23EA7E28" w14:textId="7B07F40F"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zawarta w dniu ……………………………….r. w Węglińcu pomiędzy: </w:t>
      </w:r>
    </w:p>
    <w:p w14:paraId="75F681D2" w14:textId="1BAAE630" w:rsidR="00B166DE" w:rsidRPr="00331E9E" w:rsidRDefault="00B166DE" w:rsidP="00BB5524">
      <w:pPr>
        <w:numPr>
          <w:ilvl w:val="0"/>
          <w:numId w:val="10"/>
        </w:numPr>
        <w:suppressAutoHyphens/>
        <w:spacing w:after="0" w:line="240" w:lineRule="auto"/>
        <w:jc w:val="both"/>
        <w:rPr>
          <w:rFonts w:ascii="Times New Roman" w:hAnsi="Times New Roman" w:cs="Times New Roman"/>
          <w:sz w:val="24"/>
          <w:szCs w:val="24"/>
          <w:lang w:eastAsia="ar-SA"/>
        </w:rPr>
      </w:pPr>
      <w:r w:rsidRPr="00331E9E">
        <w:rPr>
          <w:rFonts w:ascii="Times New Roman" w:hAnsi="Times New Roman" w:cs="Times New Roman"/>
          <w:sz w:val="24"/>
          <w:szCs w:val="24"/>
          <w:lang w:eastAsia="ar-SA"/>
        </w:rPr>
        <w:t>Gminą Węgliniec ul. Sikorskiego 3, 59-940 Węgliniec</w:t>
      </w:r>
      <w:r w:rsidR="00570725">
        <w:rPr>
          <w:rFonts w:ascii="Times New Roman" w:hAnsi="Times New Roman" w:cs="Times New Roman"/>
          <w:sz w:val="24"/>
          <w:szCs w:val="24"/>
          <w:lang w:eastAsia="ar-SA"/>
        </w:rPr>
        <w:t>,</w:t>
      </w:r>
      <w:r w:rsidRPr="00331E9E">
        <w:rPr>
          <w:rFonts w:ascii="Times New Roman" w:hAnsi="Times New Roman" w:cs="Times New Roman"/>
          <w:sz w:val="24"/>
          <w:szCs w:val="24"/>
          <w:lang w:eastAsia="ar-SA"/>
        </w:rPr>
        <w:t xml:space="preserve"> reprezentowaną przez Burmistrza Gminy i Miasta Węgliniec Mariusza Wieczor</w:t>
      </w:r>
      <w:r w:rsidR="00570725">
        <w:rPr>
          <w:rFonts w:ascii="Times New Roman" w:hAnsi="Times New Roman" w:cs="Times New Roman"/>
          <w:sz w:val="24"/>
          <w:szCs w:val="24"/>
          <w:lang w:eastAsia="ar-SA"/>
        </w:rPr>
        <w:t>ka,</w:t>
      </w:r>
      <w:r w:rsidRPr="00331E9E">
        <w:rPr>
          <w:rFonts w:ascii="Times New Roman" w:hAnsi="Times New Roman" w:cs="Times New Roman"/>
          <w:sz w:val="24"/>
          <w:szCs w:val="24"/>
          <w:lang w:eastAsia="ar-SA"/>
        </w:rPr>
        <w:t xml:space="preserve"> przy kontrasygnacie Skarbnika Gminy i Miasta Węgliniec Jolanty Zawisza, </w:t>
      </w:r>
    </w:p>
    <w:p w14:paraId="0CDF4576" w14:textId="4CD9A814"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zwaną </w:t>
      </w:r>
      <w:r w:rsidR="00612832" w:rsidRPr="00331E9E">
        <w:rPr>
          <w:rFonts w:ascii="Times New Roman" w:hAnsi="Times New Roman" w:cs="Times New Roman"/>
          <w:sz w:val="24"/>
          <w:szCs w:val="24"/>
          <w:lang w:eastAsia="ar-SA"/>
        </w:rPr>
        <w:t>dalej</w:t>
      </w:r>
      <w:r w:rsidR="008336A6">
        <w:rPr>
          <w:rFonts w:ascii="Times New Roman" w:hAnsi="Times New Roman" w:cs="Times New Roman"/>
          <w:sz w:val="24"/>
          <w:szCs w:val="24"/>
          <w:lang w:eastAsia="ar-SA"/>
        </w:rPr>
        <w:t xml:space="preserve"> „</w:t>
      </w:r>
      <w:r w:rsidR="00612832" w:rsidRPr="00331E9E">
        <w:rPr>
          <w:rFonts w:ascii="Times New Roman" w:hAnsi="Times New Roman" w:cs="Times New Roman"/>
          <w:sz w:val="24"/>
          <w:szCs w:val="24"/>
          <w:lang w:eastAsia="ar-SA"/>
        </w:rPr>
        <w:t>Zamawiającym</w:t>
      </w:r>
      <w:r w:rsidRPr="00331E9E">
        <w:rPr>
          <w:rFonts w:ascii="Times New Roman" w:hAnsi="Times New Roman" w:cs="Times New Roman"/>
          <w:sz w:val="24"/>
          <w:szCs w:val="24"/>
          <w:lang w:eastAsia="ar-SA"/>
        </w:rPr>
        <w:t xml:space="preserve">” </w:t>
      </w:r>
    </w:p>
    <w:p w14:paraId="63750E12" w14:textId="77777777" w:rsidR="00B166DE" w:rsidRPr="00331E9E" w:rsidRDefault="00B166DE" w:rsidP="00B166DE">
      <w:pPr>
        <w:suppressAutoHyphens/>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a </w:t>
      </w:r>
    </w:p>
    <w:p w14:paraId="1CA9B590" w14:textId="77777777" w:rsidR="00B166DE" w:rsidRPr="00331E9E" w:rsidRDefault="00B166DE" w:rsidP="00BB5524">
      <w:pPr>
        <w:numPr>
          <w:ilvl w:val="0"/>
          <w:numId w:val="10"/>
        </w:numPr>
        <w:suppressAutoHyphens/>
        <w:spacing w:after="0" w:line="240" w:lineRule="auto"/>
        <w:jc w:val="both"/>
        <w:rPr>
          <w:rFonts w:ascii="Times New Roman" w:hAnsi="Times New Roman" w:cs="Times New Roman"/>
          <w:sz w:val="24"/>
          <w:szCs w:val="24"/>
          <w:lang w:eastAsia="ar-SA"/>
        </w:rPr>
      </w:pPr>
      <w:r w:rsidRPr="00331E9E">
        <w:rPr>
          <w:rFonts w:ascii="Times New Roman" w:hAnsi="Times New Roman" w:cs="Times New Roman"/>
          <w:bCs/>
          <w:sz w:val="24"/>
          <w:szCs w:val="24"/>
          <w:lang w:eastAsia="ar-SA"/>
        </w:rPr>
        <w:t>………………………………………………………………………………………………………………………………………………………………………………………………………………………………………………………………………………………………</w:t>
      </w:r>
    </w:p>
    <w:p w14:paraId="35A713CE" w14:textId="77777777" w:rsidR="00B166DE" w:rsidRPr="00331E9E" w:rsidRDefault="00B166DE" w:rsidP="00B166DE">
      <w:pPr>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zwanym dalej „Wykonawcą”</w:t>
      </w:r>
    </w:p>
    <w:p w14:paraId="65AF8C0B" w14:textId="5F2DD99E" w:rsidR="00B166DE" w:rsidRPr="00331E9E" w:rsidRDefault="00B166DE" w:rsidP="00B166DE">
      <w:pPr>
        <w:spacing w:after="0" w:line="240" w:lineRule="auto"/>
        <w:rPr>
          <w:rFonts w:ascii="Times New Roman" w:hAnsi="Times New Roman" w:cs="Times New Roman"/>
          <w:sz w:val="24"/>
          <w:szCs w:val="24"/>
          <w:lang w:eastAsia="ar-SA"/>
        </w:rPr>
      </w:pPr>
      <w:r w:rsidRPr="00331E9E">
        <w:rPr>
          <w:rFonts w:ascii="Times New Roman" w:hAnsi="Times New Roman" w:cs="Times New Roman"/>
          <w:sz w:val="24"/>
          <w:szCs w:val="24"/>
          <w:lang w:eastAsia="ar-SA"/>
        </w:rPr>
        <w:t xml:space="preserve">została zawarta umowa następującej </w:t>
      </w:r>
      <w:r w:rsidR="00612832" w:rsidRPr="00331E9E">
        <w:rPr>
          <w:rFonts w:ascii="Times New Roman" w:hAnsi="Times New Roman" w:cs="Times New Roman"/>
          <w:sz w:val="24"/>
          <w:szCs w:val="24"/>
          <w:lang w:eastAsia="ar-SA"/>
        </w:rPr>
        <w:t>treści:</w:t>
      </w:r>
    </w:p>
    <w:p w14:paraId="3D359759" w14:textId="77777777" w:rsidR="008336A6" w:rsidRDefault="008336A6" w:rsidP="00B166DE">
      <w:pPr>
        <w:suppressAutoHyphens/>
        <w:spacing w:after="0" w:line="240" w:lineRule="auto"/>
        <w:jc w:val="center"/>
        <w:rPr>
          <w:rFonts w:ascii="Times New Roman" w:hAnsi="Times New Roman" w:cs="Times New Roman"/>
          <w:b/>
          <w:bCs/>
          <w:lang w:eastAsia="ar-SA"/>
        </w:rPr>
      </w:pPr>
    </w:p>
    <w:p w14:paraId="7C9E4559" w14:textId="48A0003A" w:rsidR="00B166DE" w:rsidRPr="008336A6" w:rsidRDefault="00B166DE" w:rsidP="00B166DE">
      <w:pPr>
        <w:suppressAutoHyphens/>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1</w:t>
      </w:r>
      <w:r w:rsidR="00412D53" w:rsidRPr="008336A6">
        <w:rPr>
          <w:rFonts w:ascii="Times New Roman" w:hAnsi="Times New Roman" w:cs="Times New Roman"/>
          <w:b/>
          <w:bCs/>
          <w:lang w:eastAsia="ar-SA"/>
        </w:rPr>
        <w:t xml:space="preserve"> </w:t>
      </w:r>
    </w:p>
    <w:p w14:paraId="5ED76CDA" w14:textId="72CA687D" w:rsidR="00B166DE" w:rsidRPr="008336A6" w:rsidRDefault="00B166DE" w:rsidP="00283EB8">
      <w:pPr>
        <w:suppressAutoHyphens/>
        <w:spacing w:after="0" w:line="240" w:lineRule="auto"/>
        <w:jc w:val="both"/>
        <w:rPr>
          <w:rFonts w:ascii="Times New Roman" w:hAnsi="Times New Roman" w:cs="Times New Roman"/>
          <w:lang w:eastAsia="ar-SA"/>
        </w:rPr>
      </w:pPr>
      <w:bookmarkStart w:id="0" w:name="_Hlk110429736"/>
      <w:r w:rsidRPr="008336A6">
        <w:rPr>
          <w:rFonts w:ascii="Times New Roman" w:hAnsi="Times New Roman" w:cs="Times New Roman"/>
          <w:lang w:eastAsia="ar-SA"/>
        </w:rPr>
        <w:t xml:space="preserve">W wyniku przeprowadzonego postępowania </w:t>
      </w:r>
      <w:r w:rsidR="00300B0A" w:rsidRPr="008336A6">
        <w:rPr>
          <w:rFonts w:ascii="Times New Roman" w:hAnsi="Times New Roman" w:cs="Times New Roman"/>
          <w:lang w:eastAsia="ar-SA"/>
        </w:rPr>
        <w:t>o udzielenie zamówienia publicznego w trybie podstawowym, którego przedmiotem było „Utrzymanie zieleni na terenie Gminy</w:t>
      </w:r>
      <w:r w:rsidR="008336A6" w:rsidRPr="008336A6">
        <w:rPr>
          <w:rFonts w:ascii="Times New Roman" w:hAnsi="Times New Roman" w:cs="Times New Roman"/>
          <w:lang w:eastAsia="ar-SA"/>
        </w:rPr>
        <w:t xml:space="preserve"> i Miasta</w:t>
      </w:r>
      <w:r w:rsidR="00300B0A" w:rsidRPr="008336A6">
        <w:rPr>
          <w:rFonts w:ascii="Times New Roman" w:hAnsi="Times New Roman" w:cs="Times New Roman"/>
          <w:lang w:eastAsia="ar-SA"/>
        </w:rPr>
        <w:t xml:space="preserve"> Węgliniec w</w:t>
      </w:r>
      <w:r w:rsidR="008336A6">
        <w:rPr>
          <w:rFonts w:ascii="Times New Roman" w:hAnsi="Times New Roman" w:cs="Times New Roman"/>
          <w:lang w:eastAsia="ar-SA"/>
        </w:rPr>
        <w:t> </w:t>
      </w:r>
      <w:r w:rsidR="00300B0A" w:rsidRPr="008336A6">
        <w:rPr>
          <w:rFonts w:ascii="Times New Roman" w:hAnsi="Times New Roman" w:cs="Times New Roman"/>
          <w:lang w:eastAsia="ar-SA"/>
        </w:rPr>
        <w:t>latach 202</w:t>
      </w:r>
      <w:r w:rsidR="005E60A6" w:rsidRPr="008336A6">
        <w:rPr>
          <w:rFonts w:ascii="Times New Roman" w:hAnsi="Times New Roman" w:cs="Times New Roman"/>
          <w:lang w:eastAsia="ar-SA"/>
        </w:rPr>
        <w:t>5</w:t>
      </w:r>
      <w:r w:rsidR="008336A6" w:rsidRPr="008336A6">
        <w:rPr>
          <w:rFonts w:ascii="Times New Roman" w:hAnsi="Times New Roman" w:cs="Times New Roman"/>
          <w:lang w:eastAsia="ar-SA"/>
        </w:rPr>
        <w:t>-</w:t>
      </w:r>
      <w:r w:rsidR="00300B0A" w:rsidRPr="008336A6">
        <w:rPr>
          <w:rFonts w:ascii="Times New Roman" w:hAnsi="Times New Roman" w:cs="Times New Roman"/>
          <w:lang w:eastAsia="ar-SA"/>
        </w:rPr>
        <w:t>202</w:t>
      </w:r>
      <w:r w:rsidR="005E60A6" w:rsidRPr="008336A6">
        <w:rPr>
          <w:rFonts w:ascii="Times New Roman" w:hAnsi="Times New Roman" w:cs="Times New Roman"/>
          <w:lang w:eastAsia="ar-SA"/>
        </w:rPr>
        <w:t>6</w:t>
      </w:r>
      <w:r w:rsidR="00300B0A" w:rsidRPr="008336A6">
        <w:rPr>
          <w:rFonts w:ascii="Times New Roman" w:hAnsi="Times New Roman" w:cs="Times New Roman"/>
          <w:lang w:eastAsia="ar-SA"/>
        </w:rPr>
        <w:t xml:space="preserve">”, </w:t>
      </w:r>
      <w:r w:rsidRPr="008336A6">
        <w:rPr>
          <w:rFonts w:ascii="Times New Roman" w:hAnsi="Times New Roman" w:cs="Times New Roman"/>
          <w:lang w:eastAsia="ar-SA"/>
        </w:rPr>
        <w:t>Zamawiający zleca, a Wykonawca przyjmuje do wykonania prace związane z</w:t>
      </w:r>
      <w:r w:rsidR="008336A6">
        <w:rPr>
          <w:rFonts w:ascii="Times New Roman" w:hAnsi="Times New Roman" w:cs="Times New Roman"/>
          <w:lang w:eastAsia="ar-SA"/>
        </w:rPr>
        <w:t> </w:t>
      </w:r>
      <w:r w:rsidR="00300B0A" w:rsidRPr="008336A6">
        <w:rPr>
          <w:rFonts w:ascii="Times New Roman" w:hAnsi="Times New Roman" w:cs="Times New Roman"/>
          <w:lang w:eastAsia="ar-SA"/>
        </w:rPr>
        <w:t>u</w:t>
      </w:r>
      <w:r w:rsidRPr="008336A6">
        <w:rPr>
          <w:rFonts w:ascii="Times New Roman" w:hAnsi="Times New Roman" w:cs="Times New Roman"/>
          <w:lang w:eastAsia="ar-SA"/>
        </w:rPr>
        <w:t>trzymaniem zieleni</w:t>
      </w:r>
      <w:r w:rsidR="00300B0A" w:rsidRPr="008336A6">
        <w:rPr>
          <w:rFonts w:ascii="Times New Roman" w:hAnsi="Times New Roman" w:cs="Times New Roman"/>
          <w:lang w:eastAsia="ar-SA"/>
        </w:rPr>
        <w:t xml:space="preserve">. </w:t>
      </w:r>
      <w:r w:rsidRPr="008336A6">
        <w:rPr>
          <w:rFonts w:ascii="Times New Roman" w:hAnsi="Times New Roman" w:cs="Times New Roman"/>
          <w:lang w:eastAsia="ar-SA"/>
        </w:rPr>
        <w:t xml:space="preserve"> </w:t>
      </w:r>
    </w:p>
    <w:p w14:paraId="0A83534B" w14:textId="77777777" w:rsidR="008336A6" w:rsidRPr="008336A6" w:rsidRDefault="008336A6" w:rsidP="00283EB8">
      <w:pPr>
        <w:pStyle w:val="Akapitzlist"/>
        <w:suppressAutoHyphens/>
        <w:spacing w:after="0" w:line="240" w:lineRule="auto"/>
        <w:ind w:left="3192" w:firstLine="348"/>
        <w:rPr>
          <w:rFonts w:ascii="Times New Roman" w:hAnsi="Times New Roman" w:cs="Times New Roman"/>
          <w:b/>
          <w:bCs/>
          <w:lang w:eastAsia="ar-SA"/>
        </w:rPr>
      </w:pPr>
    </w:p>
    <w:p w14:paraId="4415099E" w14:textId="7484176B" w:rsidR="00283EB8" w:rsidRPr="008336A6" w:rsidRDefault="00283EB8" w:rsidP="00283EB8">
      <w:pPr>
        <w:pStyle w:val="Akapitzlist"/>
        <w:suppressAutoHyphens/>
        <w:spacing w:after="0" w:line="240" w:lineRule="auto"/>
        <w:ind w:left="3192" w:firstLine="348"/>
        <w:rPr>
          <w:rFonts w:ascii="Times New Roman" w:hAnsi="Times New Roman" w:cs="Times New Roman"/>
          <w:b/>
          <w:bCs/>
          <w:lang w:eastAsia="ar-SA"/>
        </w:rPr>
      </w:pPr>
      <w:r w:rsidRPr="008336A6">
        <w:rPr>
          <w:rFonts w:ascii="Times New Roman" w:hAnsi="Times New Roman" w:cs="Times New Roman"/>
          <w:b/>
          <w:bCs/>
          <w:lang w:eastAsia="ar-SA"/>
        </w:rPr>
        <w:t>§ 2 Przedmiot umowy</w:t>
      </w:r>
    </w:p>
    <w:bookmarkEnd w:id="0"/>
    <w:p w14:paraId="23AC5027" w14:textId="5297931D"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Utrzymanie zieleni w rozumieniu umowy polega na </w:t>
      </w:r>
      <w:bookmarkStart w:id="1" w:name="_Hlk110429875"/>
      <w:r w:rsidRPr="008336A6">
        <w:rPr>
          <w:rFonts w:ascii="Times New Roman" w:hAnsi="Times New Roman" w:cs="Times New Roman"/>
          <w:bCs/>
          <w:lang w:eastAsia="ar-SA"/>
        </w:rPr>
        <w:t xml:space="preserve">koszeniu oraz nawożeniu trawników, nasadzeniu roślin, kwiatów oraz drzewek, utrzymaniu kwietników, pielęgnowaniu drzew, przycinaniu żywopłotów, grabieniu liści. </w:t>
      </w:r>
    </w:p>
    <w:bookmarkEnd w:id="1"/>
    <w:p w14:paraId="248BA7F0" w14:textId="583390D0"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Utrzymanie zieleni opisane w ust. 1 oznacza utrzymanie przez </w:t>
      </w:r>
      <w:bookmarkStart w:id="2" w:name="_Hlk110429792"/>
      <w:r w:rsidRPr="008336A6">
        <w:rPr>
          <w:rFonts w:ascii="Times New Roman" w:hAnsi="Times New Roman" w:cs="Times New Roman"/>
          <w:bCs/>
          <w:lang w:eastAsia="ar-SA"/>
        </w:rPr>
        <w:t>Wykonawcę zieleni na umówionym terenie i zakresie, w odpowiednim czasie bez dodatkowego powiadomienia Zamawiającego o</w:t>
      </w:r>
      <w:r w:rsidR="00A10325">
        <w:rPr>
          <w:rFonts w:ascii="Times New Roman" w:hAnsi="Times New Roman" w:cs="Times New Roman"/>
          <w:bCs/>
          <w:lang w:eastAsia="ar-SA"/>
        </w:rPr>
        <w:t> </w:t>
      </w:r>
      <w:r w:rsidRPr="008336A6">
        <w:rPr>
          <w:rFonts w:ascii="Times New Roman" w:hAnsi="Times New Roman" w:cs="Times New Roman"/>
          <w:bCs/>
          <w:lang w:eastAsia="ar-SA"/>
        </w:rPr>
        <w:t>terminie i miejscu poszczególnych prac.</w:t>
      </w:r>
    </w:p>
    <w:bookmarkEnd w:id="2"/>
    <w:p w14:paraId="1CB65C69" w14:textId="268820F2" w:rsidR="00B166DE" w:rsidRPr="008336A6" w:rsidRDefault="00B166DE" w:rsidP="00A10325">
      <w:pPr>
        <w:pStyle w:val="Akapitzlist"/>
        <w:numPr>
          <w:ilvl w:val="0"/>
          <w:numId w:val="75"/>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Wykonawca przed rozpoczęciem usług sporządzi harmonogram prac na dany miesiąc wskazując miejsce prac, ich zakres oraz termin realizacji.</w:t>
      </w:r>
    </w:p>
    <w:p w14:paraId="658E7545" w14:textId="668D4DAA" w:rsidR="00DD1515" w:rsidRPr="008336A6" w:rsidRDefault="00DD1515" w:rsidP="00A10325">
      <w:pPr>
        <w:pStyle w:val="Akapitzlist"/>
        <w:numPr>
          <w:ilvl w:val="0"/>
          <w:numId w:val="75"/>
        </w:numPr>
        <w:suppressAutoHyphens/>
        <w:spacing w:after="0" w:line="240" w:lineRule="auto"/>
        <w:ind w:left="284" w:hanging="284"/>
        <w:jc w:val="both"/>
        <w:rPr>
          <w:rFonts w:ascii="Times New Roman" w:hAnsi="Times New Roman" w:cs="Times New Roman"/>
          <w:lang w:eastAsia="ar-SA"/>
        </w:rPr>
      </w:pPr>
      <w:r w:rsidRPr="008336A6">
        <w:rPr>
          <w:rFonts w:ascii="Times New Roman" w:hAnsi="Times New Roman" w:cs="Times New Roman"/>
          <w:lang w:eastAsia="ar-SA"/>
        </w:rPr>
        <w:t xml:space="preserve">Wykaz </w:t>
      </w:r>
      <w:r w:rsidR="008D4B43" w:rsidRPr="008336A6">
        <w:rPr>
          <w:rFonts w:ascii="Times New Roman" w:hAnsi="Times New Roman" w:cs="Times New Roman"/>
          <w:lang w:eastAsia="ar-SA"/>
        </w:rPr>
        <w:t xml:space="preserve">i zakres </w:t>
      </w:r>
      <w:r w:rsidRPr="008336A6">
        <w:rPr>
          <w:rFonts w:ascii="Times New Roman" w:hAnsi="Times New Roman" w:cs="Times New Roman"/>
          <w:lang w:eastAsia="ar-SA"/>
        </w:rPr>
        <w:t xml:space="preserve">prac do wykonania jest wyszczególniony w załączniku nr 1 do niniejszej umowy. </w:t>
      </w:r>
    </w:p>
    <w:p w14:paraId="1EEC4CAB" w14:textId="77777777" w:rsidR="008336A6" w:rsidRDefault="008336A6" w:rsidP="00B166DE">
      <w:pPr>
        <w:suppressAutoHyphens/>
        <w:spacing w:after="0" w:line="240" w:lineRule="auto"/>
        <w:jc w:val="center"/>
        <w:rPr>
          <w:rFonts w:ascii="Times New Roman" w:hAnsi="Times New Roman" w:cs="Times New Roman"/>
          <w:b/>
          <w:bCs/>
          <w:lang w:eastAsia="ar-SA"/>
        </w:rPr>
      </w:pPr>
      <w:bookmarkStart w:id="3" w:name="_Hlk109211964"/>
    </w:p>
    <w:p w14:paraId="7ED38B82" w14:textId="4BFC08D9" w:rsidR="00B166DE" w:rsidRPr="008336A6" w:rsidRDefault="00B166DE" w:rsidP="00B166DE">
      <w:pPr>
        <w:suppressAutoHyphens/>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xml:space="preserve">§ </w:t>
      </w:r>
      <w:r w:rsidR="00283EB8" w:rsidRPr="008336A6">
        <w:rPr>
          <w:rFonts w:ascii="Times New Roman" w:hAnsi="Times New Roman" w:cs="Times New Roman"/>
          <w:b/>
          <w:bCs/>
          <w:lang w:eastAsia="ar-SA"/>
        </w:rPr>
        <w:t>3</w:t>
      </w:r>
      <w:r w:rsidR="00412D53" w:rsidRPr="008336A6">
        <w:rPr>
          <w:rFonts w:ascii="Times New Roman" w:hAnsi="Times New Roman" w:cs="Times New Roman"/>
          <w:lang w:eastAsia="ar-SA"/>
        </w:rPr>
        <w:t xml:space="preserve"> </w:t>
      </w:r>
      <w:r w:rsidR="00412D53" w:rsidRPr="008336A6">
        <w:rPr>
          <w:rFonts w:ascii="Times New Roman" w:hAnsi="Times New Roman" w:cs="Times New Roman"/>
          <w:b/>
          <w:bCs/>
          <w:lang w:eastAsia="ar-SA"/>
        </w:rPr>
        <w:t>Termin wykonania umowy</w:t>
      </w:r>
    </w:p>
    <w:p w14:paraId="094ADC66" w14:textId="6A45FBCF" w:rsidR="008336A6" w:rsidRPr="008336A6" w:rsidRDefault="00300B0A" w:rsidP="008336A6">
      <w:pPr>
        <w:widowControl w:val="0"/>
        <w:suppressAutoHyphens/>
        <w:spacing w:after="0" w:line="240" w:lineRule="auto"/>
        <w:jc w:val="both"/>
        <w:rPr>
          <w:rFonts w:ascii="Times New Roman" w:hAnsi="Times New Roman" w:cs="Times New Roman"/>
          <w:bCs/>
          <w:lang w:eastAsia="zh-CN"/>
        </w:rPr>
      </w:pPr>
      <w:r w:rsidRPr="008336A6">
        <w:rPr>
          <w:rFonts w:ascii="Times New Roman" w:hAnsi="Times New Roman" w:cs="Times New Roman"/>
          <w:bCs/>
          <w:lang w:eastAsia="zh-CN"/>
        </w:rPr>
        <w:t xml:space="preserve">Ustala się termin realizacji umowy na </w:t>
      </w:r>
      <w:r w:rsidRPr="008336A6">
        <w:rPr>
          <w:rFonts w:ascii="Times New Roman" w:hAnsi="Times New Roman" w:cs="Times New Roman"/>
          <w:b/>
          <w:lang w:eastAsia="zh-CN"/>
        </w:rPr>
        <w:t>19 miesięcy</w:t>
      </w:r>
      <w:r w:rsidRPr="008336A6">
        <w:rPr>
          <w:rFonts w:ascii="Times New Roman" w:hAnsi="Times New Roman" w:cs="Times New Roman"/>
          <w:bCs/>
          <w:lang w:eastAsia="zh-CN"/>
        </w:rPr>
        <w:t xml:space="preserve">, licząc </w:t>
      </w:r>
      <w:r w:rsidRPr="008336A6">
        <w:rPr>
          <w:rFonts w:ascii="Times New Roman" w:hAnsi="Times New Roman" w:cs="Times New Roman"/>
          <w:b/>
          <w:lang w:eastAsia="zh-CN"/>
        </w:rPr>
        <w:t>od 1 kwietnia 202</w:t>
      </w:r>
      <w:r w:rsidR="005E60A6" w:rsidRPr="008336A6">
        <w:rPr>
          <w:rFonts w:ascii="Times New Roman" w:hAnsi="Times New Roman" w:cs="Times New Roman"/>
          <w:b/>
          <w:lang w:eastAsia="zh-CN"/>
        </w:rPr>
        <w:t>5</w:t>
      </w:r>
      <w:r w:rsidRPr="008336A6">
        <w:rPr>
          <w:rFonts w:ascii="Times New Roman" w:hAnsi="Times New Roman" w:cs="Times New Roman"/>
          <w:b/>
          <w:lang w:eastAsia="zh-CN"/>
        </w:rPr>
        <w:t xml:space="preserve"> r. do</w:t>
      </w:r>
      <w:r w:rsidRPr="008336A6">
        <w:rPr>
          <w:rFonts w:ascii="Times New Roman" w:hAnsi="Times New Roman" w:cs="Times New Roman"/>
          <w:bCs/>
          <w:lang w:eastAsia="zh-CN"/>
        </w:rPr>
        <w:t xml:space="preserve"> </w:t>
      </w:r>
      <w:r w:rsidRPr="008336A6">
        <w:rPr>
          <w:rFonts w:ascii="Times New Roman" w:hAnsi="Times New Roman" w:cs="Times New Roman"/>
          <w:b/>
          <w:lang w:eastAsia="zh-CN"/>
        </w:rPr>
        <w:t>31 października 202</w:t>
      </w:r>
      <w:r w:rsidR="005E60A6" w:rsidRPr="008336A6">
        <w:rPr>
          <w:rFonts w:ascii="Times New Roman" w:hAnsi="Times New Roman" w:cs="Times New Roman"/>
          <w:b/>
          <w:lang w:eastAsia="zh-CN"/>
        </w:rPr>
        <w:t>6</w:t>
      </w:r>
      <w:r w:rsidRPr="008336A6">
        <w:rPr>
          <w:rFonts w:ascii="Times New Roman" w:hAnsi="Times New Roman" w:cs="Times New Roman"/>
          <w:b/>
          <w:lang w:eastAsia="zh-CN"/>
        </w:rPr>
        <w:t> r.</w:t>
      </w:r>
      <w:bookmarkEnd w:id="3"/>
    </w:p>
    <w:p w14:paraId="60E4F3F8" w14:textId="31B86015" w:rsidR="0049067D" w:rsidRPr="008336A6" w:rsidRDefault="0049067D" w:rsidP="00283EB8">
      <w:pPr>
        <w:widowControl w:val="0"/>
        <w:suppressAutoHyphens/>
        <w:spacing w:after="0" w:line="240" w:lineRule="auto"/>
        <w:ind w:left="2832" w:firstLine="708"/>
        <w:jc w:val="both"/>
        <w:rPr>
          <w:rFonts w:ascii="Times New Roman" w:hAnsi="Times New Roman" w:cs="Times New Roman"/>
          <w:bCs/>
          <w:lang w:eastAsia="zh-CN"/>
        </w:rPr>
      </w:pPr>
      <w:r w:rsidRPr="008336A6">
        <w:rPr>
          <w:rFonts w:ascii="Times New Roman" w:hAnsi="Times New Roman" w:cs="Times New Roman"/>
          <w:b/>
          <w:bCs/>
          <w:lang w:eastAsia="ar-SA"/>
        </w:rPr>
        <w:t xml:space="preserve">§ </w:t>
      </w:r>
      <w:r w:rsidR="00283EB8" w:rsidRPr="008336A6">
        <w:rPr>
          <w:rFonts w:ascii="Times New Roman" w:hAnsi="Times New Roman" w:cs="Times New Roman"/>
          <w:b/>
          <w:bCs/>
          <w:lang w:eastAsia="ar-SA"/>
        </w:rPr>
        <w:t>4</w:t>
      </w:r>
      <w:r w:rsidR="00412D53" w:rsidRPr="008336A6">
        <w:rPr>
          <w:rFonts w:ascii="Times New Roman" w:hAnsi="Times New Roman" w:cs="Times New Roman"/>
          <w:lang w:eastAsia="ar-SA"/>
        </w:rPr>
        <w:t xml:space="preserve"> </w:t>
      </w:r>
      <w:r w:rsidR="00412D53" w:rsidRPr="008336A6">
        <w:rPr>
          <w:rFonts w:ascii="Times New Roman" w:hAnsi="Times New Roman" w:cs="Times New Roman"/>
          <w:b/>
          <w:bCs/>
          <w:lang w:eastAsia="ar-SA"/>
        </w:rPr>
        <w:t>Wynagrodzenie</w:t>
      </w:r>
    </w:p>
    <w:p w14:paraId="3C735BD9" w14:textId="521E6CAE" w:rsidR="00B166DE" w:rsidRPr="008336A6" w:rsidRDefault="00B166DE" w:rsidP="00A10325">
      <w:pPr>
        <w:pStyle w:val="Akapitzlist"/>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bookmarkStart w:id="4" w:name="_Hlk110430033"/>
      <w:r w:rsidRPr="008336A6">
        <w:rPr>
          <w:rFonts w:ascii="Times New Roman" w:hAnsi="Times New Roman" w:cs="Times New Roman"/>
          <w:bCs/>
          <w:lang w:eastAsia="ar-SA"/>
        </w:rPr>
        <w:t xml:space="preserve">Wartość zamówienia wymienionego w § 1 ustala się na </w:t>
      </w:r>
      <w:r w:rsidR="00DD1515" w:rsidRPr="008336A6">
        <w:rPr>
          <w:rFonts w:ascii="Times New Roman" w:hAnsi="Times New Roman" w:cs="Times New Roman"/>
          <w:bCs/>
          <w:lang w:eastAsia="ar-SA"/>
        </w:rPr>
        <w:t xml:space="preserve">łączną </w:t>
      </w:r>
      <w:r w:rsidRPr="008336A6">
        <w:rPr>
          <w:rFonts w:ascii="Times New Roman" w:hAnsi="Times New Roman" w:cs="Times New Roman"/>
          <w:bCs/>
          <w:lang w:eastAsia="ar-SA"/>
        </w:rPr>
        <w:t xml:space="preserve">kwotę brutto ………… </w:t>
      </w:r>
      <w:r w:rsidRPr="008336A6">
        <w:rPr>
          <w:rFonts w:ascii="Times New Roman" w:hAnsi="Times New Roman" w:cs="Times New Roman"/>
          <w:b/>
          <w:bCs/>
          <w:lang w:eastAsia="ar-SA"/>
        </w:rPr>
        <w:t>zł.</w:t>
      </w:r>
      <w:r w:rsidRPr="008336A6">
        <w:rPr>
          <w:rFonts w:ascii="Times New Roman" w:hAnsi="Times New Roman" w:cs="Times New Roman"/>
          <w:bCs/>
          <w:lang w:eastAsia="ar-SA"/>
        </w:rPr>
        <w:t xml:space="preserve"> (słownie: ………………………………………………..złotych 0/100) w tym</w:t>
      </w:r>
    </w:p>
    <w:p w14:paraId="309760B6"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1 – Węgliniec, Stary Węgliniec, Zielonka – …………… zł</w:t>
      </w:r>
    </w:p>
    <w:p w14:paraId="3A65E788" w14:textId="03C50A78"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w:t>
      </w:r>
      <w:r w:rsidR="00DD1515" w:rsidRPr="008336A6">
        <w:rPr>
          <w:rFonts w:ascii="Times New Roman" w:hAnsi="Times New Roman" w:cs="Times New Roman"/>
          <w:bCs/>
          <w:lang w:eastAsia="ar-SA"/>
        </w:rPr>
        <w:t>z</w:t>
      </w:r>
      <w:r w:rsidRPr="008336A6">
        <w:rPr>
          <w:rFonts w:ascii="Times New Roman" w:hAnsi="Times New Roman" w:cs="Times New Roman"/>
          <w:bCs/>
          <w:lang w:eastAsia="ar-SA"/>
        </w:rPr>
        <w:t>ł</w:t>
      </w:r>
      <w:r w:rsidR="00DD1515" w:rsidRPr="008336A6">
        <w:rPr>
          <w:rFonts w:ascii="Times New Roman" w:hAnsi="Times New Roman" w:cs="Times New Roman"/>
          <w:bCs/>
          <w:lang w:eastAsia="ar-SA"/>
        </w:rPr>
        <w:t xml:space="preserve"> </w:t>
      </w:r>
    </w:p>
    <w:p w14:paraId="727015D5" w14:textId="645D72B4"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51028CE1"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2 – Ruszów, Kościelna Wieś, Okrąglica – ……………… zł</w:t>
      </w:r>
    </w:p>
    <w:p w14:paraId="69E3815B" w14:textId="3F10BC70"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57E6764B" w14:textId="7A7C69C5"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3F550D36"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3 –Jagodzin , Piaseczna  – ………….. zł</w:t>
      </w:r>
    </w:p>
    <w:p w14:paraId="3CE8B506" w14:textId="2246CCB7"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467569F1" w14:textId="52FDB03B"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p w14:paraId="216E1653" w14:textId="77777777" w:rsidR="00B166DE" w:rsidRPr="008336A6" w:rsidRDefault="00B166DE" w:rsidP="00A10325">
      <w:pPr>
        <w:numPr>
          <w:ilvl w:val="0"/>
          <w:numId w:val="11"/>
        </w:numPr>
        <w:suppressAutoHyphens/>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zadanie nr 4 –Czerwona Woda – ……………….. zł</w:t>
      </w:r>
    </w:p>
    <w:p w14:paraId="175B247A" w14:textId="6FA85D3A"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w:t>
      </w:r>
      <w:r w:rsidR="007A5891" w:rsidRPr="008336A6">
        <w:rPr>
          <w:rFonts w:ascii="Times New Roman" w:hAnsi="Times New Roman" w:cs="Times New Roman"/>
          <w:bCs/>
          <w:lang w:eastAsia="ar-SA"/>
        </w:rPr>
        <w:t>2</w:t>
      </w:r>
      <w:r w:rsidR="00602F75" w:rsidRPr="008336A6">
        <w:rPr>
          <w:rFonts w:ascii="Times New Roman" w:hAnsi="Times New Roman" w:cs="Times New Roman"/>
          <w:bCs/>
          <w:lang w:eastAsia="ar-SA"/>
        </w:rPr>
        <w:t>5</w:t>
      </w:r>
      <w:r w:rsidRPr="008336A6">
        <w:rPr>
          <w:rFonts w:ascii="Times New Roman" w:hAnsi="Times New Roman" w:cs="Times New Roman"/>
          <w:bCs/>
          <w:lang w:eastAsia="ar-SA"/>
        </w:rPr>
        <w:t xml:space="preserve"> – …………… zł</w:t>
      </w:r>
    </w:p>
    <w:p w14:paraId="1E932A40" w14:textId="02FF194A" w:rsidR="00B166DE" w:rsidRPr="008336A6" w:rsidRDefault="00B166DE" w:rsidP="00A10325">
      <w:pPr>
        <w:autoSpaceDE w:val="0"/>
        <w:autoSpaceDN w:val="0"/>
        <w:adjustRightInd w:val="0"/>
        <w:spacing w:after="0" w:line="240" w:lineRule="auto"/>
        <w:ind w:left="567"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      za rok 202</w:t>
      </w:r>
      <w:r w:rsidR="00602F75" w:rsidRPr="008336A6">
        <w:rPr>
          <w:rFonts w:ascii="Times New Roman" w:hAnsi="Times New Roman" w:cs="Times New Roman"/>
          <w:bCs/>
          <w:lang w:eastAsia="ar-SA"/>
        </w:rPr>
        <w:t>6</w:t>
      </w:r>
      <w:r w:rsidRPr="008336A6">
        <w:rPr>
          <w:rFonts w:ascii="Times New Roman" w:hAnsi="Times New Roman" w:cs="Times New Roman"/>
          <w:bCs/>
          <w:lang w:eastAsia="ar-SA"/>
        </w:rPr>
        <w:t xml:space="preserve"> – …………… zł </w:t>
      </w:r>
    </w:p>
    <w:bookmarkEnd w:id="4"/>
    <w:p w14:paraId="39005114" w14:textId="77777777" w:rsidR="008336A6" w:rsidRPr="008336A6" w:rsidRDefault="00B166DE" w:rsidP="00A10325">
      <w:pPr>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lang w:eastAsia="ar-SA"/>
        </w:rPr>
        <w:t xml:space="preserve">Kwota określona w ust. </w:t>
      </w:r>
      <w:r w:rsidR="00612832" w:rsidRPr="008336A6">
        <w:rPr>
          <w:rFonts w:ascii="Times New Roman" w:hAnsi="Times New Roman" w:cs="Times New Roman"/>
          <w:bCs/>
          <w:lang w:eastAsia="ar-SA"/>
        </w:rPr>
        <w:t>1</w:t>
      </w:r>
      <w:r w:rsidRPr="008336A6">
        <w:rPr>
          <w:rFonts w:ascii="Times New Roman" w:hAnsi="Times New Roman" w:cs="Times New Roman"/>
          <w:bCs/>
          <w:lang w:eastAsia="ar-SA"/>
        </w:rPr>
        <w:t xml:space="preserve"> jest kwotą ryczałtową brutto (kwota zawiera podatek VAT) oraz zawiera wszystkie koszty związane z realizacją zadania tj. wszelkie koszty przygotowawcze terenu, na którym prowadzone będą usługi, transport itp.</w:t>
      </w:r>
    </w:p>
    <w:p w14:paraId="12E0A97C" w14:textId="34C65D91" w:rsidR="00B723E2" w:rsidRPr="008336A6" w:rsidRDefault="00B723E2" w:rsidP="00A10325">
      <w:pPr>
        <w:numPr>
          <w:ilvl w:val="0"/>
          <w:numId w:val="54"/>
        </w:numPr>
        <w:suppressAutoHyphens/>
        <w:autoSpaceDE w:val="0"/>
        <w:autoSpaceDN w:val="0"/>
        <w:adjustRightInd w:val="0"/>
        <w:spacing w:after="0" w:line="240" w:lineRule="auto"/>
        <w:ind w:left="284" w:hanging="284"/>
        <w:jc w:val="both"/>
        <w:rPr>
          <w:rFonts w:ascii="Times New Roman" w:hAnsi="Times New Roman" w:cs="Times New Roman"/>
          <w:bCs/>
          <w:lang w:eastAsia="ar-SA"/>
        </w:rPr>
      </w:pPr>
      <w:r w:rsidRPr="008336A6">
        <w:rPr>
          <w:rFonts w:ascii="Times New Roman" w:hAnsi="Times New Roman" w:cs="Times New Roman"/>
          <w:bCs/>
        </w:rPr>
        <w:lastRenderedPageBreak/>
        <w:t>Wartość zamówienia wymienionego w § 2 ustala się na kwotę brutto ______________zł. (słownie:_________________________________________________)</w:t>
      </w:r>
    </w:p>
    <w:p w14:paraId="6054DF7B" w14:textId="64A34C60" w:rsidR="00B723E2" w:rsidRPr="008336A6" w:rsidRDefault="00B723E2" w:rsidP="00A10325">
      <w:pPr>
        <w:widowControl w:val="0"/>
        <w:numPr>
          <w:ilvl w:val="0"/>
          <w:numId w:val="54"/>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lang w:eastAsia="ar-SA"/>
        </w:rPr>
      </w:pPr>
      <w:r w:rsidRPr="008336A6">
        <w:rPr>
          <w:rFonts w:ascii="Times New Roman" w:eastAsia="Calibri" w:hAnsi="Times New Roman" w:cs="Times New Roman"/>
        </w:rPr>
        <w:t>Wynagrodzenie wykonawcy wynikające z faktury VAT będzie płatne z zachowaniem mechanizmu podzielonej płatności, zgodnie z art. 108a ust. 1 ustawy o podatku od towarów i usług (Dz.U. z 202</w:t>
      </w:r>
      <w:r w:rsidR="005E097A" w:rsidRPr="008336A6">
        <w:rPr>
          <w:rFonts w:ascii="Times New Roman" w:eastAsia="Calibri" w:hAnsi="Times New Roman" w:cs="Times New Roman"/>
        </w:rPr>
        <w:t>3</w:t>
      </w:r>
      <w:r w:rsidRPr="008336A6">
        <w:rPr>
          <w:rFonts w:ascii="Times New Roman" w:eastAsia="Calibri" w:hAnsi="Times New Roman" w:cs="Times New Roman"/>
        </w:rPr>
        <w:t xml:space="preserve">r., poz. </w:t>
      </w:r>
      <w:r w:rsidR="005E097A" w:rsidRPr="008336A6">
        <w:rPr>
          <w:rFonts w:ascii="Times New Roman" w:eastAsia="Calibri" w:hAnsi="Times New Roman" w:cs="Times New Roman"/>
        </w:rPr>
        <w:t>1570</w:t>
      </w:r>
      <w:r w:rsidRPr="008336A6">
        <w:rPr>
          <w:rFonts w:ascii="Times New Roman" w:eastAsia="Calibri" w:hAnsi="Times New Roman" w:cs="Times New Roman"/>
        </w:rPr>
        <w:t xml:space="preserve"> z późn.zm.).</w:t>
      </w:r>
      <w:r w:rsidRPr="008336A6">
        <w:rPr>
          <w:rFonts w:ascii="Times New Roman" w:hAnsi="Times New Roman" w:cs="Times New Roman"/>
          <w:lang w:eastAsia="ar-SA"/>
        </w:rPr>
        <w:t xml:space="preserve"> </w:t>
      </w:r>
    </w:p>
    <w:p w14:paraId="330E4F32" w14:textId="77777777"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Zamawiający zastrzega sobie prawo do zlecania prac zamiennych w ramach wykazu prac wynikających z umowy, w zależności od występujących potrzeb - bez konieczności zmiany niniejszej umowy.</w:t>
      </w:r>
    </w:p>
    <w:p w14:paraId="4700FF04" w14:textId="77777777"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 razie stwierdzenia nienależytego wykonania usług objętych umową, osoba je odbierająca określa te wady i ich rozmiar oraz termin ich usunięcia, który nie może być dłuższy niż 5 dni licząc od dnia zgłoszenia przez Zamawiającego.</w:t>
      </w:r>
    </w:p>
    <w:p w14:paraId="0C440BBB" w14:textId="51A580DA" w:rsidR="00B723E2" w:rsidRPr="008336A6" w:rsidRDefault="00B723E2" w:rsidP="00A10325">
      <w:pPr>
        <w:numPr>
          <w:ilvl w:val="0"/>
          <w:numId w:val="54"/>
        </w:numPr>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Osobą pełniącą nadzór nad usługami w ramach niniejszej umowy, w imieniu Zamawiającego jest Pani Iwona Piffer, która jest uprawniona do wydawania Wykonawcy poleceń związanych z</w:t>
      </w:r>
      <w:r w:rsidR="008336A6">
        <w:rPr>
          <w:rFonts w:ascii="Times New Roman" w:hAnsi="Times New Roman" w:cs="Times New Roman"/>
          <w:bCs/>
        </w:rPr>
        <w:t> </w:t>
      </w:r>
      <w:r w:rsidRPr="008336A6">
        <w:rPr>
          <w:rFonts w:ascii="Times New Roman" w:hAnsi="Times New Roman" w:cs="Times New Roman"/>
          <w:bCs/>
        </w:rPr>
        <w:t>wykonaniem usług, uznanych jako niezbędne do prawidłowego wykonania umowy oraz jest upoważniona do zatwierdzenia harmonogramu na dany miesiąc oraz do odbioru usług.</w:t>
      </w:r>
    </w:p>
    <w:p w14:paraId="2982BF28" w14:textId="77777777" w:rsidR="00B723E2" w:rsidRPr="008336A6" w:rsidRDefault="00B723E2" w:rsidP="00B723E2">
      <w:pPr>
        <w:spacing w:after="0" w:line="240" w:lineRule="auto"/>
        <w:jc w:val="center"/>
        <w:rPr>
          <w:rFonts w:ascii="Times New Roman" w:hAnsi="Times New Roman" w:cs="Times New Roman"/>
          <w:b/>
        </w:rPr>
      </w:pPr>
    </w:p>
    <w:p w14:paraId="17EC1A2E"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xml:space="preserve">§ 5 Warunki płatności </w:t>
      </w:r>
    </w:p>
    <w:p w14:paraId="03F69EFF" w14:textId="77777777" w:rsidR="002E633E" w:rsidRPr="008336A6" w:rsidRDefault="002E633E" w:rsidP="00A10325">
      <w:pPr>
        <w:widowControl w:val="0"/>
        <w:numPr>
          <w:ilvl w:val="0"/>
          <w:numId w:val="57"/>
        </w:numPr>
        <w:tabs>
          <w:tab w:val="clear" w:pos="360"/>
          <w:tab w:val="num" w:pos="284"/>
        </w:tabs>
        <w:suppressAutoHyphens/>
        <w:autoSpaceDE w:val="0"/>
        <w:autoSpaceDN w:val="0"/>
        <w:adjustRightInd w:val="0"/>
        <w:spacing w:after="0" w:line="280" w:lineRule="atLeast"/>
        <w:ind w:left="284" w:hanging="284"/>
        <w:jc w:val="both"/>
        <w:rPr>
          <w:rFonts w:ascii="Times New Roman" w:hAnsi="Times New Roman" w:cs="Times New Roman"/>
          <w:lang w:eastAsia="pl-PL"/>
        </w:rPr>
      </w:pPr>
      <w:r w:rsidRPr="008336A6">
        <w:rPr>
          <w:rFonts w:ascii="Times New Roman" w:hAnsi="Times New Roman" w:cs="Times New Roman"/>
          <w:lang w:eastAsia="pl-PL"/>
        </w:rPr>
        <w:t>Rozliczenie za utrzymanie zieleni dokonywane będzie w okresach miesięcznych na podstawie faktur wystawionych przez Wykonawcę wraz z protokołem odbioru prac.</w:t>
      </w:r>
    </w:p>
    <w:p w14:paraId="273E4D58" w14:textId="77777777" w:rsidR="002E633E" w:rsidRPr="008336A6" w:rsidRDefault="002E633E" w:rsidP="00A10325">
      <w:pPr>
        <w:widowControl w:val="0"/>
        <w:numPr>
          <w:ilvl w:val="0"/>
          <w:numId w:val="57"/>
        </w:numPr>
        <w:tabs>
          <w:tab w:val="clear" w:pos="360"/>
          <w:tab w:val="num" w:pos="284"/>
        </w:tabs>
        <w:suppressAutoHyphens/>
        <w:autoSpaceDE w:val="0"/>
        <w:autoSpaceDN w:val="0"/>
        <w:adjustRightInd w:val="0"/>
        <w:spacing w:after="0" w:line="280" w:lineRule="atLeast"/>
        <w:ind w:left="284" w:hanging="284"/>
        <w:jc w:val="both"/>
        <w:rPr>
          <w:rFonts w:ascii="Times New Roman" w:hAnsi="Times New Roman" w:cs="Times New Roman"/>
          <w:b/>
          <w:lang w:eastAsia="pl-PL"/>
        </w:rPr>
      </w:pPr>
      <w:r w:rsidRPr="008336A6">
        <w:rPr>
          <w:rFonts w:ascii="Times New Roman" w:hAnsi="Times New Roman" w:cs="Times New Roman"/>
          <w:lang w:eastAsia="pl-PL"/>
        </w:rPr>
        <w:t>Podstawę do wystawienia faktury stanowić będzie harmonogram usług na dany miesiąc, potwierdzony przez pracownika Urzędu Gminy i Miasta w Węglińcu lub sołtysa wsi odnośnie prawidłowości wykonania prac i ich zakresu</w:t>
      </w:r>
      <w:r w:rsidRPr="008336A6">
        <w:rPr>
          <w:rFonts w:ascii="Times New Roman" w:hAnsi="Times New Roman" w:cs="Times New Roman"/>
          <w:b/>
          <w:lang w:eastAsia="pl-PL"/>
        </w:rPr>
        <w:t>.</w:t>
      </w:r>
    </w:p>
    <w:p w14:paraId="1C29DEFF" w14:textId="35F8305F"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Rozliczenie za wykonanie przedmiotu umowy będzie dokonywane na podstawie faktur VAT częściowych i faktury Vat końcowej.</w:t>
      </w:r>
    </w:p>
    <w:p w14:paraId="0D5C8EB1" w14:textId="77777777"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Procentowa wartość faktury końcowej nie może wynosić więcej niż 50% wartości zadania. </w:t>
      </w:r>
    </w:p>
    <w:p w14:paraId="32DADCAA" w14:textId="2C02FE06"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Należne Wykonawcy wynagrodzenie będzie płatne </w:t>
      </w:r>
      <w:r w:rsidRPr="008336A6">
        <w:rPr>
          <w:rFonts w:ascii="Times New Roman" w:hAnsi="Times New Roman" w:cs="Times New Roman"/>
          <w:color w:val="000000"/>
          <w:lang w:eastAsia="ar-SA"/>
        </w:rPr>
        <w:t xml:space="preserve">w terminie </w:t>
      </w:r>
      <w:r w:rsidR="00CD38CB">
        <w:rPr>
          <w:rFonts w:ascii="Times New Roman" w:hAnsi="Times New Roman" w:cs="Times New Roman"/>
          <w:color w:val="000000"/>
          <w:lang w:eastAsia="ar-SA"/>
        </w:rPr>
        <w:t>…</w:t>
      </w:r>
      <w:r w:rsidRPr="008336A6">
        <w:rPr>
          <w:rFonts w:ascii="Times New Roman" w:hAnsi="Times New Roman" w:cs="Times New Roman"/>
          <w:color w:val="000000"/>
          <w:lang w:eastAsia="ar-SA"/>
        </w:rPr>
        <w:t xml:space="preserve"> dni od daty dostarczenia faktu</w:t>
      </w:r>
      <w:r w:rsidRPr="008336A6">
        <w:rPr>
          <w:rFonts w:ascii="Times New Roman" w:hAnsi="Times New Roman" w:cs="Times New Roman"/>
          <w:lang w:eastAsia="ar-SA"/>
        </w:rPr>
        <w:t>ry VAT. Faktura winna być adresowana do Gmina Węgliniec, ul. Sikorskiego 3, 59-940 Węgliniec.</w:t>
      </w:r>
    </w:p>
    <w:p w14:paraId="115040B9" w14:textId="77777777" w:rsidR="002E633E" w:rsidRPr="008336A6" w:rsidRDefault="002E633E" w:rsidP="00A10325">
      <w:pPr>
        <w:widowControl w:val="0"/>
        <w:numPr>
          <w:ilvl w:val="0"/>
          <w:numId w:val="57"/>
        </w:numPr>
        <w:tabs>
          <w:tab w:val="clear" w:pos="360"/>
          <w:tab w:val="num" w:pos="284"/>
        </w:tabs>
        <w:suppressAutoHyphens/>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Numer rachunku bankowego Wykonawcy ……………………………………...</w:t>
      </w:r>
    </w:p>
    <w:p w14:paraId="3F1F4FCB" w14:textId="3ECCC5C6"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 xml:space="preserve">Zamawiający dopuszcza możliwość zmiany wynagrodzenia brutto w części </w:t>
      </w:r>
      <w:r w:rsidR="00612832" w:rsidRPr="008336A6">
        <w:rPr>
          <w:rFonts w:ascii="Times New Roman" w:hAnsi="Times New Roman" w:cs="Times New Roman"/>
        </w:rPr>
        <w:t>dotyczącej podatku</w:t>
      </w:r>
      <w:r w:rsidRPr="008336A6">
        <w:rPr>
          <w:rFonts w:ascii="Times New Roman" w:hAnsi="Times New Roman" w:cs="Times New Roman"/>
        </w:rPr>
        <w:t xml:space="preserve"> VAT, jeżeli w okresie realizacji umowy ulegnie zmianie w drodze ustawowej stawka podatku VAT, będąca elementem wynagrodzenia Wykonawcy. Zmiana zostanie </w:t>
      </w:r>
      <w:r w:rsidR="00612832" w:rsidRPr="008336A6">
        <w:rPr>
          <w:rFonts w:ascii="Times New Roman" w:hAnsi="Times New Roman" w:cs="Times New Roman"/>
        </w:rPr>
        <w:t>wprowadzona na</w:t>
      </w:r>
      <w:r w:rsidRPr="008336A6">
        <w:rPr>
          <w:rFonts w:ascii="Times New Roman" w:hAnsi="Times New Roman" w:cs="Times New Roman"/>
        </w:rPr>
        <w:t xml:space="preserve"> umotywowany wniosek Wykonawcy w formie aneksu do umowy.</w:t>
      </w:r>
    </w:p>
    <w:p w14:paraId="47F99ABC" w14:textId="554D1272"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 xml:space="preserve">Zamawiający nie będzie udzielał Wykonawcy zaliczek na wykonanie prac </w:t>
      </w:r>
      <w:r w:rsidR="00612832" w:rsidRPr="008336A6">
        <w:rPr>
          <w:rFonts w:ascii="Times New Roman" w:hAnsi="Times New Roman" w:cs="Times New Roman"/>
        </w:rPr>
        <w:t>objętych umową</w:t>
      </w:r>
      <w:r w:rsidRPr="008336A6">
        <w:rPr>
          <w:rFonts w:ascii="Times New Roman" w:hAnsi="Times New Roman" w:cs="Times New Roman"/>
        </w:rPr>
        <w:t>.</w:t>
      </w:r>
    </w:p>
    <w:p w14:paraId="4DB1EEEB" w14:textId="77777777" w:rsidR="00B723E2" w:rsidRPr="008336A6" w:rsidRDefault="00B723E2" w:rsidP="00A10325">
      <w:pPr>
        <w:widowControl w:val="0"/>
        <w:numPr>
          <w:ilvl w:val="0"/>
          <w:numId w:val="57"/>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hAnsi="Times New Roman" w:cs="Times New Roman"/>
        </w:rPr>
      </w:pPr>
      <w:r w:rsidRPr="008336A6">
        <w:rPr>
          <w:rFonts w:ascii="Times New Roman" w:hAnsi="Times New Roman" w:cs="Times New Roman"/>
        </w:rPr>
        <w:t>Strony zgodnie oświadczają, że zgodnie z przepisami ustawy o podatku od towarów i usług obowiązek podatkowy z tytułu prac obciąża Wykonawcę.</w:t>
      </w:r>
    </w:p>
    <w:p w14:paraId="3E27984B" w14:textId="77777777" w:rsidR="00B723E2" w:rsidRPr="008336A6" w:rsidRDefault="00B723E2" w:rsidP="00B723E2">
      <w:pPr>
        <w:spacing w:after="0" w:line="240" w:lineRule="auto"/>
        <w:jc w:val="center"/>
        <w:rPr>
          <w:rFonts w:ascii="Times New Roman" w:hAnsi="Times New Roman" w:cs="Times New Roman"/>
          <w:bCs/>
        </w:rPr>
      </w:pPr>
    </w:p>
    <w:p w14:paraId="100A56CE"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6 Wymogi dotyczące zatrudnienia na podstawie stosunku pracy</w:t>
      </w:r>
    </w:p>
    <w:p w14:paraId="77B0E357" w14:textId="26B8A45E"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bCs/>
          <w:lang w:eastAsia="zh-CN"/>
        </w:rPr>
        <w:t xml:space="preserve">Zamawiający wymaga, by następujące </w:t>
      </w:r>
      <w:r w:rsidRPr="008336A6">
        <w:rPr>
          <w:rFonts w:ascii="Times New Roman" w:hAnsi="Times New Roman" w:cs="Times New Roman"/>
          <w:lang w:eastAsia="zh-CN"/>
        </w:rPr>
        <w:t xml:space="preserve">czynności polegające na faktycznym wykonywaniu usług objętych zakresem umowy, tj. utrzymania </w:t>
      </w:r>
      <w:r w:rsidR="00612832" w:rsidRPr="008336A6">
        <w:rPr>
          <w:rFonts w:ascii="Times New Roman" w:hAnsi="Times New Roman" w:cs="Times New Roman"/>
          <w:lang w:eastAsia="zh-CN"/>
        </w:rPr>
        <w:t>zieleni na terenie gminy Węgli</w:t>
      </w:r>
      <w:r w:rsidR="00602F75" w:rsidRPr="008336A6">
        <w:rPr>
          <w:rFonts w:ascii="Times New Roman" w:hAnsi="Times New Roman" w:cs="Times New Roman"/>
          <w:lang w:eastAsia="zh-CN"/>
        </w:rPr>
        <w:t>niec</w:t>
      </w:r>
      <w:r w:rsidRPr="008336A6">
        <w:rPr>
          <w:rFonts w:ascii="Times New Roman" w:hAnsi="Times New Roman" w:cs="Times New Roman"/>
          <w:bCs/>
          <w:lang w:eastAsia="zh-CN"/>
        </w:rPr>
        <w:t xml:space="preserve">, </w:t>
      </w:r>
      <w:r w:rsidRPr="008336A6">
        <w:rPr>
          <w:rFonts w:ascii="Times New Roman" w:hAnsi="Times New Roman" w:cs="Times New Roman"/>
          <w:lang w:eastAsia="zh-CN"/>
        </w:rPr>
        <w:t>o</w:t>
      </w:r>
      <w:r w:rsidR="008336A6">
        <w:rPr>
          <w:rFonts w:ascii="Times New Roman" w:hAnsi="Times New Roman" w:cs="Times New Roman"/>
          <w:lang w:eastAsia="zh-CN"/>
        </w:rPr>
        <w:t xml:space="preserve"> </w:t>
      </w:r>
      <w:r w:rsidRPr="008336A6">
        <w:rPr>
          <w:rFonts w:ascii="Times New Roman" w:hAnsi="Times New Roman" w:cs="Times New Roman"/>
          <w:lang w:eastAsia="zh-CN"/>
        </w:rPr>
        <w:t>ile nie będą wykonywane przez daną osobę w ramach prowadzonej przez nią działalności gospodarczej, były wykonywane przez osoby zatrudnione (przez Wykonawcę lub podwykonawcę) na podstawie umowy o pracę.</w:t>
      </w:r>
    </w:p>
    <w:p w14:paraId="580E7DE2"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Wykonawca zobowiązany jest zawrzeć w każdej umowie o podwykonawstwo stosowne zapisy zobowiązujące Podwykonawców do zatrudnienia na umowę o pracę wszystkich osób wykonujących wskazane w ust. 1 niniejszego paragrafu czynności.</w:t>
      </w:r>
    </w:p>
    <w:p w14:paraId="3F003BEA" w14:textId="66CDAF31"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Wykonawca przed przystąpieniem do wykonywania usługi przedkłada Zamawiającemu wykaz osób, które realizują zamówienie wraz z oświadczeniem, że są one zatrudnione na podstawie umowy o</w:t>
      </w:r>
      <w:r w:rsidR="00570725">
        <w:rPr>
          <w:rFonts w:ascii="Times New Roman" w:hAnsi="Times New Roman" w:cs="Times New Roman"/>
          <w:lang w:eastAsia="zh-CN"/>
        </w:rPr>
        <w:t> </w:t>
      </w:r>
      <w:r w:rsidRPr="008336A6">
        <w:rPr>
          <w:rFonts w:ascii="Times New Roman" w:hAnsi="Times New Roman" w:cs="Times New Roman"/>
          <w:lang w:eastAsia="zh-CN"/>
        </w:rPr>
        <w:t>pracę oraz wyraziły zgodę na przetwarzanie danych osobowych na potrzeby realizacji umowy. Zamawiający nie zleci Wykonawcy realizacji zadań  do momentu otrzymania wykazu, o którym mowa w zdaniu poprzedzającym, przy czym wynikłe z tego opóźnienie w realizacji przedmiotu umowy będzie traktowane, jako opóźnienie z winy Wykonawcy.</w:t>
      </w:r>
    </w:p>
    <w:p w14:paraId="070760AB"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Zmiana wykazu osób, o którym mowa w ust. 3, nie wymaga aneksu do umowy (Wykonawca przedstawia korektę listy osób wykonujących zamówienie do wiadomości Zamawiającego w formie </w:t>
      </w:r>
      <w:r w:rsidRPr="008336A6">
        <w:rPr>
          <w:rFonts w:ascii="Times New Roman" w:hAnsi="Times New Roman" w:cs="Times New Roman"/>
          <w:lang w:eastAsia="zh-CN"/>
        </w:rPr>
        <w:lastRenderedPageBreak/>
        <w:t>pisemnej w terminie 3 dni od dnia wystąpienia zmiany).</w:t>
      </w:r>
    </w:p>
    <w:p w14:paraId="41143FBC"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trakcie realizacji umowy Zamawiający uprawniony jest do wykonywania czynności kontrolnych wobec Wykonawcy odnośnie spełniania przez Wykonawcę lub Podwykonawcę wymogu zatrudnienia na podstawie umowy o pracę osób wykonujących wskazane w ust. 1 niniejszego paragrafu czynności. Zamawiający uprawniony jest w szczególności do:</w:t>
      </w:r>
    </w:p>
    <w:p w14:paraId="40DDF14E" w14:textId="22C853C9"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żądania oświadczeń i dokumentów w zakresie potwierdzenia spełniania ww.</w:t>
      </w:r>
      <w:r w:rsidR="008336A6">
        <w:rPr>
          <w:rFonts w:ascii="Times New Roman" w:hAnsi="Times New Roman" w:cs="Times New Roman"/>
          <w:lang w:eastAsia="zh-CN"/>
        </w:rPr>
        <w:t xml:space="preserve"> </w:t>
      </w:r>
      <w:r w:rsidRPr="008336A6">
        <w:rPr>
          <w:rFonts w:ascii="Times New Roman" w:hAnsi="Times New Roman" w:cs="Times New Roman"/>
          <w:lang w:eastAsia="zh-CN"/>
        </w:rPr>
        <w:t>wymogów i dokonywania ich oceny,</w:t>
      </w:r>
    </w:p>
    <w:p w14:paraId="1D7F074B" w14:textId="01FC1237"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żądania wyjaśnień w przypadku wątpliwości w zakresie potwierdzenia spełniania ww.</w:t>
      </w:r>
      <w:r w:rsidR="008336A6">
        <w:rPr>
          <w:rFonts w:ascii="Times New Roman" w:hAnsi="Times New Roman" w:cs="Times New Roman"/>
          <w:lang w:eastAsia="zh-CN"/>
        </w:rPr>
        <w:t xml:space="preserve"> </w:t>
      </w:r>
      <w:r w:rsidRPr="008336A6">
        <w:rPr>
          <w:rFonts w:ascii="Times New Roman" w:hAnsi="Times New Roman" w:cs="Times New Roman"/>
          <w:lang w:eastAsia="zh-CN"/>
        </w:rPr>
        <w:t>wymogów,</w:t>
      </w:r>
    </w:p>
    <w:p w14:paraId="2D478670" w14:textId="77777777" w:rsidR="00B723E2" w:rsidRPr="008336A6" w:rsidRDefault="00B723E2" w:rsidP="00BB5524">
      <w:pPr>
        <w:widowControl w:val="0"/>
        <w:numPr>
          <w:ilvl w:val="0"/>
          <w:numId w:val="59"/>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przeprowadzania kontroli na miejscu wykonywania świadczenia.</w:t>
      </w:r>
    </w:p>
    <w:p w14:paraId="2BFD4763" w14:textId="1392C64F"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trakcie realizacji umowy na każde wezwanie Zamawiającego, w wyznaczonym w tym wezwaniu terminie, Wykonawca przedłoży Zamawiającemu wskazane poniżej dowody w</w:t>
      </w:r>
      <w:r w:rsidR="00570725">
        <w:rPr>
          <w:rFonts w:ascii="Times New Roman" w:hAnsi="Times New Roman" w:cs="Times New Roman"/>
          <w:lang w:eastAsia="zh-CN"/>
        </w:rPr>
        <w:t xml:space="preserve"> </w:t>
      </w:r>
      <w:r w:rsidRPr="008336A6">
        <w:rPr>
          <w:rFonts w:ascii="Times New Roman" w:hAnsi="Times New Roman" w:cs="Times New Roman"/>
          <w:lang w:eastAsia="zh-CN"/>
        </w:rPr>
        <w:t>celu potwierdzenia spełnienia wymogu zatrudnienia na podstawie umowy o</w:t>
      </w:r>
      <w:r w:rsidR="00570725">
        <w:rPr>
          <w:rFonts w:ascii="Times New Roman" w:hAnsi="Times New Roman" w:cs="Times New Roman"/>
          <w:lang w:eastAsia="zh-CN"/>
        </w:rPr>
        <w:t xml:space="preserve"> </w:t>
      </w:r>
      <w:r w:rsidRPr="008336A6">
        <w:rPr>
          <w:rFonts w:ascii="Times New Roman" w:hAnsi="Times New Roman" w:cs="Times New Roman"/>
          <w:lang w:eastAsia="zh-CN"/>
        </w:rPr>
        <w:t>pracę przez Wykonawcę lub Podwykonawcę osób wykonujących wskazane w ust. 1 niniejszego paragrafu czynności w trakcie realizacji przedmiotu umowy:</w:t>
      </w:r>
    </w:p>
    <w:p w14:paraId="2EA86C7E" w14:textId="77777777"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bCs/>
          <w:lang w:eastAsia="zh-CN"/>
        </w:rPr>
        <w:t>oświadczenie zatrudnionego pracownika;</w:t>
      </w:r>
    </w:p>
    <w:p w14:paraId="0E56FB36" w14:textId="77777777"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bCs/>
          <w:lang w:eastAsia="zh-CN"/>
        </w:rPr>
        <w:t>oświadczenie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9F00D80" w14:textId="677A88D4" w:rsidR="00B723E2" w:rsidRPr="008336A6" w:rsidRDefault="00B723E2" w:rsidP="00BB5524">
      <w:pPr>
        <w:widowControl w:val="0"/>
        <w:numPr>
          <w:ilvl w:val="0"/>
          <w:numId w:val="60"/>
        </w:numPr>
        <w:tabs>
          <w:tab w:val="left" w:pos="567"/>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poświadczoną za zgodność z oryginałem odpowiednio przez wykonawcę lub podwykonawcę kopię umowy o pracę zatrudnionego pracownika (wraz z dokumentem regulującym zakres obowiązków, jeżeli został sporządzony). Kopia umowy powinna zostać zanonimizowana w</w:t>
      </w:r>
      <w:r w:rsidR="00570725">
        <w:rPr>
          <w:rFonts w:ascii="Times New Roman" w:hAnsi="Times New Roman" w:cs="Times New Roman"/>
          <w:lang w:eastAsia="zh-CN"/>
        </w:rPr>
        <w:t> </w:t>
      </w:r>
      <w:r w:rsidRPr="008336A6">
        <w:rPr>
          <w:rFonts w:ascii="Times New Roman" w:hAnsi="Times New Roman" w:cs="Times New Roman"/>
          <w:lang w:eastAsia="zh-CN"/>
        </w:rPr>
        <w:t>sposób zapewniający ochronę danych osobowych pracownika, zgodnie z przepisami ustawy z dnia 10 maja 2018 r. o ochronie danych osobowych (Dz. U. z 2019 r. poz. 1781), tj. w szczególności bez adresów, nr PESEL pracowników. Informacje takie jak: imię i</w:t>
      </w:r>
      <w:r w:rsidR="00570725">
        <w:rPr>
          <w:rFonts w:ascii="Times New Roman" w:hAnsi="Times New Roman" w:cs="Times New Roman"/>
          <w:lang w:eastAsia="zh-CN"/>
        </w:rPr>
        <w:t xml:space="preserve"> </w:t>
      </w:r>
      <w:r w:rsidRPr="008336A6">
        <w:rPr>
          <w:rFonts w:ascii="Times New Roman" w:hAnsi="Times New Roman" w:cs="Times New Roman"/>
          <w:lang w:eastAsia="zh-CN"/>
        </w:rPr>
        <w:t>nazwisko, data zawarcia umowy, rodzaj umowy o pracę i wymiar etatu powinny być możliwe do zidentyfikowania;</w:t>
      </w:r>
    </w:p>
    <w:p w14:paraId="4942BAE5" w14:textId="5B354586" w:rsidR="00B723E2" w:rsidRPr="008336A6" w:rsidRDefault="00B723E2" w:rsidP="00BB5524">
      <w:pPr>
        <w:keepNext/>
        <w:numPr>
          <w:ilvl w:val="0"/>
          <w:numId w:val="60"/>
        </w:numPr>
        <w:tabs>
          <w:tab w:val="left" w:pos="567"/>
        </w:tabs>
        <w:suppressAutoHyphens/>
        <w:spacing w:after="0" w:line="240" w:lineRule="auto"/>
        <w:ind w:left="568" w:hanging="284"/>
        <w:jc w:val="both"/>
        <w:rPr>
          <w:rFonts w:ascii="Times New Roman" w:hAnsi="Times New Roman" w:cs="Times New Roman"/>
          <w:lang w:eastAsia="zh-CN"/>
        </w:rPr>
      </w:pPr>
      <w:r w:rsidRPr="008336A6">
        <w:rPr>
          <w:rFonts w:ascii="Times New Roman" w:hAnsi="Times New Roman" w:cs="Times New Roman"/>
          <w:bCs/>
          <w:lang w:eastAsia="zh-CN"/>
        </w:rPr>
        <w:t>wykaz osób, które realizują zamówienie wraz z oświadczeniem wykonawcy lub podwykonawcy, że są one zatrudnione na podstawie umowy o pracę. Oświadczenie to powinno zawierać w</w:t>
      </w:r>
      <w:r w:rsidR="00CD38CB">
        <w:rPr>
          <w:rFonts w:ascii="Times New Roman" w:hAnsi="Times New Roman" w:cs="Times New Roman"/>
          <w:bCs/>
          <w:lang w:eastAsia="zh-CN"/>
        </w:rPr>
        <w:t> </w:t>
      </w:r>
      <w:r w:rsidRPr="008336A6">
        <w:rPr>
          <w:rFonts w:ascii="Times New Roman" w:hAnsi="Times New Roman" w:cs="Times New Roman"/>
          <w:bCs/>
          <w:lang w:eastAsia="zh-CN"/>
        </w:rPr>
        <w:t>szczególności: dokładne określenie podmiotu składającego oświadczenie, datę złożenia oświadczenia, wskazanie, że objęte wezwaniem czynności wykonują osoby zatrudnione na podstawie umowy o pracę wraz ze wskazaniem liczby oraz imion i nazwisk tych osób, rodzaju umowy o pracę i wymiaru etatu oraz podpis osoby uprawnionej do złożenia oświadczenia w imieniu wykonawcy lub podwykonawcy.</w:t>
      </w:r>
    </w:p>
    <w:p w14:paraId="2008C367" w14:textId="6D8F9934"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Z tytułu niespełnienia przez Wykonawcę lub Podwykonawcę wymogu zatrudnienia na podstawie umowy o pracę osób wykonujących wskazane w ust. 1 niniejszego paragrafu czynności Zamawiający przewiduje sankcję w postaci obowiązku zapłaty przez Wykonawcę kary umownej w wysokości określonej w § 9 </w:t>
      </w:r>
      <w:r w:rsidR="00612832" w:rsidRPr="008336A6">
        <w:rPr>
          <w:rFonts w:ascii="Times New Roman" w:hAnsi="Times New Roman" w:cs="Times New Roman"/>
          <w:lang w:eastAsia="zh-CN"/>
        </w:rPr>
        <w:t xml:space="preserve">ust. 1 pkt </w:t>
      </w:r>
      <w:r w:rsidR="00602F75" w:rsidRPr="008336A6">
        <w:rPr>
          <w:rFonts w:ascii="Times New Roman" w:hAnsi="Times New Roman" w:cs="Times New Roman"/>
          <w:lang w:eastAsia="zh-CN"/>
        </w:rPr>
        <w:t>3</w:t>
      </w:r>
      <w:r w:rsidR="00612832" w:rsidRPr="008336A6">
        <w:rPr>
          <w:rFonts w:ascii="Times New Roman" w:hAnsi="Times New Roman" w:cs="Times New Roman"/>
          <w:lang w:eastAsia="zh-CN"/>
        </w:rPr>
        <w:t xml:space="preserve"> </w:t>
      </w:r>
      <w:r w:rsidRPr="008336A6">
        <w:rPr>
          <w:rFonts w:ascii="Times New Roman" w:hAnsi="Times New Roman" w:cs="Times New Roman"/>
          <w:lang w:eastAsia="zh-CN"/>
        </w:rPr>
        <w:t>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w:t>
      </w:r>
      <w:r w:rsidR="00570725">
        <w:rPr>
          <w:rFonts w:ascii="Times New Roman" w:hAnsi="Times New Roman" w:cs="Times New Roman"/>
          <w:lang w:eastAsia="zh-CN"/>
        </w:rPr>
        <w:t xml:space="preserve"> </w:t>
      </w:r>
      <w:r w:rsidRPr="008336A6">
        <w:rPr>
          <w:rFonts w:ascii="Times New Roman" w:hAnsi="Times New Roman" w:cs="Times New Roman"/>
          <w:lang w:eastAsia="zh-CN"/>
        </w:rPr>
        <w:t>pracę osób wykonujących wskazane w ust. 1 czynności.</w:t>
      </w:r>
    </w:p>
    <w:p w14:paraId="0B3D0297" w14:textId="77777777" w:rsidR="00B723E2" w:rsidRPr="008336A6" w:rsidRDefault="00B723E2" w:rsidP="00BB5524">
      <w:pPr>
        <w:widowControl w:val="0"/>
        <w:numPr>
          <w:ilvl w:val="0"/>
          <w:numId w:val="58"/>
        </w:numPr>
        <w:tabs>
          <w:tab w:val="left"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przypadku uzasadnionych wątpliwości co do przestrzegania prawa pracy przez Wykonawcę lub Podwykonawcę, Zamawiający może zwrócić się o przeprowadzenie kontroli przez Państwową Inspekcję Pracy.</w:t>
      </w:r>
    </w:p>
    <w:p w14:paraId="2F29EAA6" w14:textId="77777777" w:rsidR="00612832" w:rsidRPr="008336A6" w:rsidRDefault="00612832" w:rsidP="008336A6">
      <w:pPr>
        <w:suppressAutoHyphens/>
        <w:spacing w:after="0" w:line="240" w:lineRule="auto"/>
        <w:rPr>
          <w:rFonts w:ascii="Times New Roman" w:hAnsi="Times New Roman" w:cs="Times New Roman"/>
          <w:b/>
          <w:lang w:eastAsia="ar-SA"/>
        </w:rPr>
      </w:pPr>
    </w:p>
    <w:p w14:paraId="3E9908DD" w14:textId="1A89AFCC" w:rsidR="00B723E2" w:rsidRPr="008336A6" w:rsidRDefault="00B723E2" w:rsidP="00B723E2">
      <w:pPr>
        <w:suppressAutoHyphens/>
        <w:spacing w:after="0" w:line="240" w:lineRule="auto"/>
        <w:jc w:val="center"/>
        <w:rPr>
          <w:rFonts w:ascii="Times New Roman" w:hAnsi="Times New Roman" w:cs="Times New Roman"/>
          <w:bCs/>
          <w:lang w:eastAsia="ar-SA"/>
        </w:rPr>
      </w:pPr>
      <w:r w:rsidRPr="008336A6">
        <w:rPr>
          <w:rFonts w:ascii="Times New Roman" w:hAnsi="Times New Roman" w:cs="Times New Roman"/>
          <w:b/>
          <w:lang w:eastAsia="ar-SA"/>
        </w:rPr>
        <w:t>§ 7</w:t>
      </w:r>
      <w:r w:rsidRPr="008336A6">
        <w:rPr>
          <w:rFonts w:ascii="Times New Roman" w:hAnsi="Times New Roman" w:cs="Times New Roman"/>
          <w:bCs/>
          <w:lang w:eastAsia="ar-SA"/>
        </w:rPr>
        <w:t xml:space="preserve"> </w:t>
      </w:r>
      <w:r w:rsidRPr="008336A6">
        <w:rPr>
          <w:rFonts w:ascii="Times New Roman" w:hAnsi="Times New Roman" w:cs="Times New Roman"/>
          <w:b/>
          <w:lang w:eastAsia="ar-SA"/>
        </w:rPr>
        <w:t xml:space="preserve">Ubezpieczenie </w:t>
      </w:r>
    </w:p>
    <w:p w14:paraId="0FF5CDFF" w14:textId="77777777" w:rsidR="00B723E2" w:rsidRPr="008336A6" w:rsidRDefault="00B723E2" w:rsidP="00A10325">
      <w:pPr>
        <w:numPr>
          <w:ilvl w:val="0"/>
          <w:numId w:val="61"/>
        </w:numPr>
        <w:suppressAutoHyphen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zobowiązany jest do posiadania ubezpieczenia od odpowiedzialności cywilnej z tytułu prowadzonej działalności gospodarczej związanej z przedmiotem umowy na kwotę nie niższą niż 100 000,00 zł przez cały okres realizacji umowy.</w:t>
      </w:r>
    </w:p>
    <w:p w14:paraId="63EC5C98" w14:textId="77777777" w:rsidR="00B723E2" w:rsidRPr="008336A6" w:rsidRDefault="00B723E2" w:rsidP="00A10325">
      <w:pPr>
        <w:numPr>
          <w:ilvl w:val="0"/>
          <w:numId w:val="61"/>
        </w:numPr>
        <w:suppressAutoHyphen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 xml:space="preserve">W przypadku, gdy umowa ubezpieczenia obejmuje okres krótszy niż okres realizacji umowy, Wykonawca obowiązany jest do zachowania ciągłości ubezpieczenia na wymaganą kwotę oraz </w:t>
      </w:r>
      <w:r w:rsidRPr="008336A6">
        <w:rPr>
          <w:rFonts w:ascii="Times New Roman" w:hAnsi="Times New Roman" w:cs="Times New Roman"/>
          <w:bCs/>
        </w:rPr>
        <w:lastRenderedPageBreak/>
        <w:t>przedkładania kopii kolejnych umów (polis) i dowodów zapłaty składki ubezpieczenia. Wykonawca przed podpisaniem Umowy przedstawił umowę (polisę) oraz dowód opłacenia składki ubezpieczenia.</w:t>
      </w:r>
    </w:p>
    <w:p w14:paraId="7DA90C74" w14:textId="77777777" w:rsidR="00B723E2" w:rsidRPr="008336A6" w:rsidRDefault="00B723E2" w:rsidP="00B723E2">
      <w:pPr>
        <w:suppressAutoHyphens/>
        <w:spacing w:after="0" w:line="240" w:lineRule="auto"/>
        <w:jc w:val="center"/>
        <w:rPr>
          <w:rFonts w:ascii="Times New Roman" w:hAnsi="Times New Roman" w:cs="Times New Roman"/>
          <w:bCs/>
          <w:lang w:eastAsia="ar-SA"/>
        </w:rPr>
      </w:pPr>
    </w:p>
    <w:p w14:paraId="594FCB28" w14:textId="77777777" w:rsidR="00B723E2" w:rsidRPr="008336A6" w:rsidRDefault="00B723E2" w:rsidP="00B723E2">
      <w:pPr>
        <w:suppressAutoHyphens/>
        <w:spacing w:after="0" w:line="240" w:lineRule="auto"/>
        <w:jc w:val="center"/>
        <w:rPr>
          <w:rFonts w:ascii="Times New Roman" w:hAnsi="Times New Roman" w:cs="Times New Roman"/>
          <w:b/>
          <w:lang w:eastAsia="ar-SA"/>
        </w:rPr>
      </w:pPr>
      <w:r w:rsidRPr="008336A6">
        <w:rPr>
          <w:rFonts w:ascii="Times New Roman" w:hAnsi="Times New Roman" w:cs="Times New Roman"/>
          <w:b/>
          <w:lang w:eastAsia="ar-SA"/>
        </w:rPr>
        <w:t>§ 8</w:t>
      </w:r>
    </w:p>
    <w:p w14:paraId="653191AC"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oświadcza, że zapoznał się z przedmiarami powierzchni, warunkami lokalnymi, ukształtowaniem terenu, w których będą realizowane usługi i nie wnosi w tym zakresie żadnych zastrzeżeń.</w:t>
      </w:r>
    </w:p>
    <w:p w14:paraId="39AE7303"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ma obowiązek wykonać usługę z należytą starannością zgodnie z postanowieniami umowy.</w:t>
      </w:r>
    </w:p>
    <w:p w14:paraId="747F19C5"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bierze na siebie pełną odpowiedzialność za właściwe wykonanie usług oraz za zapewnienie warunków bezpieczeństwa podczas wykonywania usług.</w:t>
      </w:r>
    </w:p>
    <w:p w14:paraId="4B0C990C" w14:textId="77777777" w:rsidR="00B723E2" w:rsidRPr="008336A6" w:rsidRDefault="00B723E2" w:rsidP="00A10325">
      <w:pPr>
        <w:numPr>
          <w:ilvl w:val="0"/>
          <w:numId w:val="56"/>
        </w:numPr>
        <w:tabs>
          <w:tab w:val="clear" w:pos="360"/>
          <w:tab w:val="num" w:pos="284"/>
        </w:tabs>
        <w:autoSpaceDE w:val="0"/>
        <w:autoSpaceDN w:val="0"/>
        <w:adjustRightInd w:val="0"/>
        <w:spacing w:after="0" w:line="240" w:lineRule="auto"/>
        <w:ind w:left="284" w:hanging="284"/>
        <w:jc w:val="both"/>
        <w:rPr>
          <w:rFonts w:ascii="Times New Roman" w:hAnsi="Times New Roman" w:cs="Times New Roman"/>
          <w:bCs/>
        </w:rPr>
      </w:pPr>
      <w:r w:rsidRPr="008336A6">
        <w:rPr>
          <w:rFonts w:ascii="Times New Roman" w:hAnsi="Times New Roman" w:cs="Times New Roman"/>
          <w:bCs/>
        </w:rPr>
        <w:t>Wykonawca ponosi odpowiedzialność za wypadki wynikłe z powodu złej jakości świadczonych usług lub braku ich świadczenia.</w:t>
      </w:r>
    </w:p>
    <w:p w14:paraId="3D582C37" w14:textId="77777777" w:rsidR="00B723E2" w:rsidRPr="008336A6" w:rsidRDefault="00B723E2" w:rsidP="00B723E2">
      <w:pPr>
        <w:spacing w:after="0" w:line="240" w:lineRule="auto"/>
        <w:jc w:val="center"/>
        <w:rPr>
          <w:rFonts w:ascii="Times New Roman" w:hAnsi="Times New Roman" w:cs="Times New Roman"/>
          <w:bCs/>
        </w:rPr>
      </w:pPr>
    </w:p>
    <w:p w14:paraId="7AA4FF10" w14:textId="77777777" w:rsidR="00B723E2" w:rsidRPr="008336A6" w:rsidRDefault="00B723E2" w:rsidP="00B723E2">
      <w:pPr>
        <w:spacing w:after="0" w:line="240" w:lineRule="auto"/>
        <w:jc w:val="center"/>
        <w:rPr>
          <w:rFonts w:ascii="Times New Roman" w:hAnsi="Times New Roman" w:cs="Times New Roman"/>
          <w:b/>
          <w:lang w:eastAsia="zh-CN"/>
        </w:rPr>
      </w:pPr>
      <w:bookmarkStart w:id="5" w:name="_Hlk176508458"/>
      <w:r w:rsidRPr="008336A6">
        <w:rPr>
          <w:rFonts w:ascii="Times New Roman" w:hAnsi="Times New Roman" w:cs="Times New Roman"/>
          <w:b/>
        </w:rPr>
        <w:t>§</w:t>
      </w:r>
      <w:bookmarkEnd w:id="5"/>
      <w:r w:rsidRPr="008336A6">
        <w:rPr>
          <w:rFonts w:ascii="Times New Roman" w:hAnsi="Times New Roman" w:cs="Times New Roman"/>
          <w:b/>
        </w:rPr>
        <w:t xml:space="preserve"> 9 </w:t>
      </w:r>
      <w:r w:rsidRPr="008336A6">
        <w:rPr>
          <w:rFonts w:ascii="Times New Roman" w:hAnsi="Times New Roman" w:cs="Times New Roman"/>
          <w:b/>
          <w:lang w:eastAsia="zh-CN"/>
        </w:rPr>
        <w:t>Kary umowne</w:t>
      </w:r>
    </w:p>
    <w:p w14:paraId="377751C4" w14:textId="77288BA9" w:rsidR="005E097A" w:rsidRPr="008336A6" w:rsidRDefault="005E097A" w:rsidP="00A10325">
      <w:pPr>
        <w:pStyle w:val="Akapitzlist"/>
        <w:numPr>
          <w:ilvl w:val="1"/>
          <w:numId w:val="58"/>
        </w:numPr>
        <w:tabs>
          <w:tab w:val="clear" w:pos="1080"/>
          <w:tab w:val="num" w:pos="284"/>
        </w:tabs>
        <w:suppressAutoHyphens/>
        <w:spacing w:after="0" w:line="240" w:lineRule="auto"/>
        <w:ind w:left="284" w:hanging="284"/>
        <w:jc w:val="both"/>
        <w:rPr>
          <w:rFonts w:ascii="Times New Roman" w:hAnsi="Times New Roman" w:cs="Times New Roman"/>
          <w:b/>
          <w:bCs/>
        </w:rPr>
      </w:pPr>
      <w:r w:rsidRPr="008336A6">
        <w:rPr>
          <w:rFonts w:ascii="Times New Roman" w:hAnsi="Times New Roman" w:cs="Times New Roman"/>
          <w:kern w:val="1"/>
          <w:lang w:eastAsia="zh-CN"/>
        </w:rPr>
        <w:t>Wykonawca zapłaci Zamawiającemu karę umowną:</w:t>
      </w:r>
    </w:p>
    <w:p w14:paraId="778892EF" w14:textId="11FBBE4A"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za odstąpienie od umowy przez Zamawiającego z przyczyn, za które ponosi odpowiedzialność Wykonawca - w wysokości 20% maksymalnej nominalnej wartości umowy określonej w § 4 ust. 1 niniejszej umowy;</w:t>
      </w:r>
    </w:p>
    <w:p w14:paraId="4D79C6A5" w14:textId="48717C30"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 xml:space="preserve">z tytułu każdorazowo stwierdzonego niewykonania lub nienależytego wykonania obowiązków wynikających z niniejszej umowy, w szczególności w zakresie </w:t>
      </w:r>
      <w:r w:rsidR="00602F75" w:rsidRPr="008336A6">
        <w:rPr>
          <w:rFonts w:ascii="Times New Roman" w:hAnsi="Times New Roman" w:cs="Times New Roman"/>
          <w:kern w:val="1"/>
          <w:lang w:eastAsia="zh-CN"/>
        </w:rPr>
        <w:t>utrzymanie</w:t>
      </w:r>
      <w:r w:rsidR="00E73D45" w:rsidRPr="008336A6">
        <w:rPr>
          <w:rFonts w:ascii="Times New Roman" w:hAnsi="Times New Roman" w:cs="Times New Roman"/>
          <w:kern w:val="1"/>
          <w:lang w:eastAsia="zh-CN"/>
        </w:rPr>
        <w:t xml:space="preserve"> </w:t>
      </w:r>
      <w:r w:rsidR="00602F75" w:rsidRPr="008336A6">
        <w:rPr>
          <w:rFonts w:ascii="Times New Roman" w:hAnsi="Times New Roman" w:cs="Times New Roman"/>
          <w:kern w:val="1"/>
          <w:lang w:eastAsia="zh-CN"/>
        </w:rPr>
        <w:t>zieleni na terenie Gminy Węgliniec w</w:t>
      </w:r>
      <w:r w:rsidRPr="008336A6">
        <w:rPr>
          <w:rFonts w:ascii="Times New Roman" w:hAnsi="Times New Roman" w:cs="Times New Roman"/>
          <w:kern w:val="1"/>
          <w:lang w:eastAsia="zh-CN"/>
        </w:rPr>
        <w:t xml:space="preserve"> wysokości 1 000,00 zł za każdy przypadek</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stwierdzonych nieprawidłowości;</w:t>
      </w:r>
    </w:p>
    <w:p w14:paraId="53C69077" w14:textId="783D3A9D" w:rsidR="005E097A" w:rsidRPr="008336A6" w:rsidRDefault="005E097A" w:rsidP="00A10325">
      <w:pPr>
        <w:pStyle w:val="Akapitzlist"/>
        <w:widowControl w:val="0"/>
        <w:numPr>
          <w:ilvl w:val="1"/>
          <w:numId w:val="56"/>
        </w:numPr>
        <w:tabs>
          <w:tab w:val="num" w:pos="567"/>
          <w:tab w:val="num" w:pos="851"/>
        </w:tabs>
        <w:suppressAutoHyphens/>
        <w:overflowPunct w:val="0"/>
        <w:autoSpaceDE w:val="0"/>
        <w:spacing w:after="0" w:line="240" w:lineRule="auto"/>
        <w:ind w:left="567"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z tytułu niespełnienia przez Wykonawcę lub Podwykonawcę wymogu zatrudnienia na</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 xml:space="preserve">podstawie umowy o pracę osób wykonujących </w:t>
      </w:r>
      <w:r w:rsidRPr="008336A6">
        <w:rPr>
          <w:rFonts w:ascii="Times New Roman" w:hAnsi="Times New Roman" w:cs="Times New Roman"/>
          <w:lang w:eastAsia="pl-PL"/>
        </w:rPr>
        <w:t xml:space="preserve">czynności </w:t>
      </w:r>
      <w:r w:rsidRPr="008336A6">
        <w:rPr>
          <w:rFonts w:ascii="Times New Roman" w:hAnsi="Times New Roman" w:cs="Times New Roman"/>
          <w:kern w:val="1"/>
          <w:lang w:eastAsia="zh-CN"/>
        </w:rPr>
        <w:t>bezpośrednio związane</w:t>
      </w:r>
      <w:r w:rsidR="008336A6">
        <w:rPr>
          <w:rFonts w:ascii="Times New Roman" w:hAnsi="Times New Roman" w:cs="Times New Roman"/>
          <w:kern w:val="1"/>
          <w:lang w:eastAsia="zh-CN"/>
        </w:rPr>
        <w:t xml:space="preserve"> </w:t>
      </w:r>
      <w:r w:rsidRPr="008336A6">
        <w:rPr>
          <w:rFonts w:ascii="Times New Roman" w:hAnsi="Times New Roman" w:cs="Times New Roman"/>
          <w:kern w:val="1"/>
          <w:lang w:eastAsia="zh-CN"/>
        </w:rPr>
        <w:t>w wykonywaniem usługi, czyli tzw. pracowników fizycznych</w:t>
      </w:r>
      <w:r w:rsidRPr="008336A6">
        <w:rPr>
          <w:rFonts w:ascii="Times New Roman" w:hAnsi="Times New Roman" w:cs="Times New Roman"/>
          <w:kern w:val="1"/>
          <w:lang w:eastAsia="ar-SA"/>
        </w:rPr>
        <w:t xml:space="preserve"> – w wysokości 1 000,00 PLN</w:t>
      </w:r>
      <w:r w:rsidR="008336A6">
        <w:rPr>
          <w:rFonts w:ascii="Times New Roman" w:hAnsi="Times New Roman" w:cs="Times New Roman"/>
          <w:kern w:val="1"/>
          <w:lang w:eastAsia="ar-SA"/>
        </w:rPr>
        <w:t xml:space="preserve"> </w:t>
      </w:r>
      <w:r w:rsidRPr="008336A6">
        <w:rPr>
          <w:rFonts w:ascii="Times New Roman" w:hAnsi="Times New Roman" w:cs="Times New Roman"/>
          <w:kern w:val="1"/>
          <w:lang w:eastAsia="ar-SA"/>
        </w:rPr>
        <w:t>za każdy taki przypadek;</w:t>
      </w:r>
    </w:p>
    <w:p w14:paraId="499730BB" w14:textId="50CF1987" w:rsidR="00E73D45" w:rsidRPr="008336A6" w:rsidRDefault="00E73D45" w:rsidP="00A10325">
      <w:pPr>
        <w:pStyle w:val="Akapitzlist"/>
        <w:widowControl w:val="0"/>
        <w:numPr>
          <w:ilvl w:val="1"/>
          <w:numId w:val="56"/>
        </w:numPr>
        <w:tabs>
          <w:tab w:val="num" w:pos="567"/>
          <w:tab w:val="num" w:pos="851"/>
        </w:tabs>
        <w:suppressAutoHyphens/>
        <w:spacing w:after="0" w:line="240" w:lineRule="auto"/>
        <w:ind w:left="567" w:hanging="284"/>
        <w:jc w:val="both"/>
        <w:rPr>
          <w:rFonts w:ascii="Times New Roman" w:hAnsi="Times New Roman" w:cs="Times New Roman"/>
          <w:color w:val="000000"/>
          <w:lang w:eastAsia="pl-PL"/>
        </w:rPr>
      </w:pPr>
      <w:r w:rsidRPr="008336A6">
        <w:rPr>
          <w:rFonts w:ascii="Times New Roman" w:hAnsi="Times New Roman" w:cs="Times New Roman"/>
          <w:color w:val="000000"/>
          <w:lang w:eastAsia="zh-CN"/>
        </w:rPr>
        <w:t>z tytułu braku zapłaty lub nieterminowej</w:t>
      </w:r>
      <w:r w:rsidR="009E20AA" w:rsidRPr="008336A6">
        <w:rPr>
          <w:rFonts w:ascii="Times New Roman" w:hAnsi="Times New Roman" w:cs="Times New Roman"/>
          <w:color w:val="000000"/>
          <w:lang w:eastAsia="zh-CN"/>
        </w:rPr>
        <w:t xml:space="preserve"> </w:t>
      </w:r>
      <w:r w:rsidRPr="008336A6">
        <w:rPr>
          <w:rFonts w:ascii="Times New Roman" w:hAnsi="Times New Roman" w:cs="Times New Roman"/>
          <w:color w:val="000000"/>
          <w:lang w:eastAsia="zh-CN"/>
        </w:rPr>
        <w:t>zapłaty wynagrodzenia należnego podwykonawcom z tytułu zmiany wysokości wynagrodzenia, o której mowa w art. 439 ust.5. W</w:t>
      </w:r>
      <w:r w:rsidRPr="008336A6">
        <w:rPr>
          <w:rFonts w:ascii="Times New Roman" w:hAnsi="Times New Roman" w:cs="Times New Roman"/>
          <w:color w:val="000000"/>
          <w:lang w:eastAsia="pl-PL"/>
        </w:rPr>
        <w:t>ysokość kar umownych wynosi 20 % wynagrodzenia umownego</w:t>
      </w:r>
      <w:r w:rsidR="008336A6">
        <w:rPr>
          <w:rFonts w:ascii="Times New Roman" w:hAnsi="Times New Roman" w:cs="Times New Roman"/>
          <w:color w:val="000000"/>
          <w:lang w:eastAsia="pl-PL"/>
        </w:rPr>
        <w:t>;</w:t>
      </w:r>
    </w:p>
    <w:p w14:paraId="7EB5DC48" w14:textId="38F53F93" w:rsidR="00C62408" w:rsidRPr="008336A6" w:rsidRDefault="00C62408" w:rsidP="00A10325">
      <w:pPr>
        <w:pStyle w:val="Akapitzlist"/>
        <w:widowControl w:val="0"/>
        <w:numPr>
          <w:ilvl w:val="1"/>
          <w:numId w:val="56"/>
        </w:numPr>
        <w:tabs>
          <w:tab w:val="num" w:pos="567"/>
          <w:tab w:val="num" w:pos="851"/>
        </w:tabs>
        <w:suppressAutoHyphens/>
        <w:spacing w:after="0" w:line="240" w:lineRule="auto"/>
        <w:ind w:left="567" w:hanging="284"/>
        <w:jc w:val="both"/>
        <w:rPr>
          <w:rFonts w:ascii="Times New Roman" w:hAnsi="Times New Roman" w:cs="Times New Roman"/>
          <w:color w:val="000000"/>
          <w:lang w:eastAsia="pl-PL"/>
        </w:rPr>
      </w:pPr>
      <w:r w:rsidRPr="008336A6">
        <w:rPr>
          <w:rFonts w:ascii="Times New Roman" w:hAnsi="Times New Roman" w:cs="Times New Roman"/>
          <w:color w:val="000000"/>
          <w:lang w:eastAsia="pl-PL"/>
        </w:rPr>
        <w:t xml:space="preserve">z tytułu nie wprowadzenia zmiany </w:t>
      </w:r>
      <w:r w:rsidR="009E20AA" w:rsidRPr="008336A6">
        <w:rPr>
          <w:rFonts w:ascii="Times New Roman" w:hAnsi="Times New Roman" w:cs="Times New Roman"/>
          <w:color w:val="000000"/>
          <w:lang w:eastAsia="pl-PL"/>
        </w:rPr>
        <w:t>d</w:t>
      </w:r>
      <w:r w:rsidRPr="008336A6">
        <w:rPr>
          <w:rFonts w:ascii="Times New Roman" w:hAnsi="Times New Roman" w:cs="Times New Roman"/>
          <w:color w:val="000000"/>
          <w:lang w:eastAsia="pl-PL"/>
        </w:rPr>
        <w:t>o podwykonawstw</w:t>
      </w:r>
      <w:r w:rsidR="009E20AA" w:rsidRPr="008336A6">
        <w:rPr>
          <w:rFonts w:ascii="Times New Roman" w:hAnsi="Times New Roman" w:cs="Times New Roman"/>
          <w:color w:val="000000"/>
          <w:lang w:eastAsia="pl-PL"/>
        </w:rPr>
        <w:t>a,</w:t>
      </w:r>
      <w:r w:rsidR="008336A6" w:rsidRPr="008336A6">
        <w:rPr>
          <w:rFonts w:ascii="Times New Roman" w:hAnsi="Times New Roman" w:cs="Times New Roman"/>
          <w:color w:val="000000"/>
          <w:lang w:eastAsia="pl-PL"/>
        </w:rPr>
        <w:t xml:space="preserve"> </w:t>
      </w:r>
      <w:r w:rsidR="009E20AA" w:rsidRPr="008336A6">
        <w:rPr>
          <w:rFonts w:ascii="Times New Roman" w:hAnsi="Times New Roman" w:cs="Times New Roman"/>
          <w:color w:val="000000"/>
          <w:lang w:eastAsia="pl-PL"/>
        </w:rPr>
        <w:t xml:space="preserve">o której mowa w </w:t>
      </w:r>
      <w:r w:rsidR="009E20AA" w:rsidRPr="00570725">
        <w:rPr>
          <w:rFonts w:ascii="Times New Roman" w:hAnsi="Times New Roman" w:cs="Times New Roman"/>
          <w:bCs/>
        </w:rPr>
        <w:t>§</w:t>
      </w:r>
      <w:r w:rsidR="009E20AA" w:rsidRPr="008336A6">
        <w:rPr>
          <w:rFonts w:ascii="Times New Roman" w:hAnsi="Times New Roman" w:cs="Times New Roman"/>
          <w:color w:val="000000"/>
          <w:lang w:eastAsia="pl-PL"/>
        </w:rPr>
        <w:t xml:space="preserve"> 12 ust. 8 pkt. 2.</w:t>
      </w:r>
      <w:r w:rsidR="008336A6">
        <w:rPr>
          <w:rFonts w:ascii="Times New Roman" w:hAnsi="Times New Roman" w:cs="Times New Roman"/>
          <w:color w:val="000000"/>
          <w:lang w:eastAsia="pl-PL"/>
        </w:rPr>
        <w:t xml:space="preserve"> </w:t>
      </w:r>
      <w:r w:rsidRPr="008336A6">
        <w:rPr>
          <w:rFonts w:ascii="Times New Roman" w:hAnsi="Times New Roman" w:cs="Times New Roman"/>
          <w:color w:val="000000"/>
          <w:lang w:eastAsia="pl-PL"/>
        </w:rPr>
        <w:t>w</w:t>
      </w:r>
      <w:r w:rsidR="00A10325">
        <w:rPr>
          <w:rFonts w:ascii="Times New Roman" w:hAnsi="Times New Roman" w:cs="Times New Roman"/>
          <w:color w:val="000000"/>
          <w:lang w:eastAsia="pl-PL"/>
        </w:rPr>
        <w:t> </w:t>
      </w:r>
      <w:r w:rsidRPr="008336A6">
        <w:rPr>
          <w:rFonts w:ascii="Times New Roman" w:hAnsi="Times New Roman" w:cs="Times New Roman"/>
          <w:color w:val="000000"/>
          <w:lang w:eastAsia="pl-PL"/>
        </w:rPr>
        <w:t>zakresie terminu zapłaty w wysokości 1 000,00 zł za każdy taki przypadek.</w:t>
      </w:r>
    </w:p>
    <w:p w14:paraId="066ABA5A" w14:textId="7E607E23" w:rsidR="00C62408" w:rsidRPr="008336A6" w:rsidRDefault="00C62408" w:rsidP="00A10325">
      <w:pPr>
        <w:pStyle w:val="Akapitzlist"/>
        <w:widowControl w:val="0"/>
        <w:numPr>
          <w:ilvl w:val="1"/>
          <w:numId w:val="58"/>
        </w:numPr>
        <w:tabs>
          <w:tab w:val="clear" w:pos="1080"/>
          <w:tab w:val="num" w:pos="284"/>
        </w:tabs>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Zamawiający zapłaci Wykonawcy karę umowną z tytułu odstąpienia od umowy z przyczyn leżących po stronie Zamawiającego w</w:t>
      </w:r>
      <w:r w:rsidR="00A10325">
        <w:rPr>
          <w:rFonts w:ascii="Times New Roman" w:hAnsi="Times New Roman" w:cs="Times New Roman"/>
          <w:lang w:eastAsia="zh-CN"/>
        </w:rPr>
        <w:t xml:space="preserve"> </w:t>
      </w:r>
      <w:r w:rsidRPr="008336A6">
        <w:rPr>
          <w:rFonts w:ascii="Times New Roman" w:hAnsi="Times New Roman" w:cs="Times New Roman"/>
          <w:lang w:eastAsia="zh-CN"/>
        </w:rPr>
        <w:t>wysokości w</w:t>
      </w:r>
      <w:r w:rsidR="00A10325">
        <w:rPr>
          <w:rFonts w:ascii="Times New Roman" w:hAnsi="Times New Roman" w:cs="Times New Roman"/>
          <w:lang w:eastAsia="zh-CN"/>
        </w:rPr>
        <w:t xml:space="preserve"> </w:t>
      </w:r>
      <w:r w:rsidRPr="008336A6">
        <w:rPr>
          <w:rFonts w:ascii="Times New Roman" w:hAnsi="Times New Roman" w:cs="Times New Roman"/>
          <w:lang w:eastAsia="zh-CN"/>
        </w:rPr>
        <w:t xml:space="preserve">wysokości </w:t>
      </w:r>
      <w:r w:rsidRPr="008336A6">
        <w:rPr>
          <w:rFonts w:ascii="Times New Roman" w:hAnsi="Times New Roman" w:cs="Times New Roman"/>
          <w:b/>
          <w:lang w:eastAsia="zh-CN"/>
        </w:rPr>
        <w:t>20%</w:t>
      </w:r>
      <w:r w:rsidRPr="008336A6">
        <w:rPr>
          <w:rFonts w:ascii="Times New Roman" w:hAnsi="Times New Roman" w:cs="Times New Roman"/>
          <w:lang w:eastAsia="zh-CN"/>
        </w:rPr>
        <w:t xml:space="preserve"> wynagrodzenia umownego brutto, o którym mowa w</w:t>
      </w:r>
      <w:r w:rsidR="00A10325">
        <w:rPr>
          <w:rFonts w:ascii="Times New Roman" w:hAnsi="Times New Roman" w:cs="Times New Roman"/>
          <w:lang w:eastAsia="zh-CN"/>
        </w:rPr>
        <w:t xml:space="preserve"> </w:t>
      </w:r>
      <w:r w:rsidRPr="008336A6">
        <w:rPr>
          <w:rFonts w:ascii="Times New Roman" w:hAnsi="Times New Roman" w:cs="Times New Roman"/>
          <w:lang w:eastAsia="zh-CN"/>
        </w:rPr>
        <w:t>§</w:t>
      </w:r>
      <w:r w:rsidR="00A10325">
        <w:rPr>
          <w:rFonts w:ascii="Times New Roman" w:hAnsi="Times New Roman" w:cs="Times New Roman"/>
          <w:lang w:eastAsia="zh-CN"/>
        </w:rPr>
        <w:t xml:space="preserve"> </w:t>
      </w:r>
      <w:r w:rsidRPr="008336A6">
        <w:rPr>
          <w:rFonts w:ascii="Times New Roman" w:hAnsi="Times New Roman" w:cs="Times New Roman"/>
          <w:lang w:eastAsia="zh-CN"/>
        </w:rPr>
        <w:t xml:space="preserve">4 ust.1 niniejszej umowy, </w:t>
      </w:r>
      <w:r w:rsidR="00781458" w:rsidRPr="008336A6">
        <w:rPr>
          <w:rFonts w:ascii="Times New Roman" w:hAnsi="Times New Roman" w:cs="Times New Roman"/>
          <w:lang w:eastAsia="zh-CN"/>
        </w:rPr>
        <w:t xml:space="preserve">za wyjątkiem przyczyny o </w:t>
      </w:r>
      <w:r w:rsidRPr="008336A6">
        <w:rPr>
          <w:rFonts w:ascii="Times New Roman" w:hAnsi="Times New Roman" w:cs="Times New Roman"/>
          <w:lang w:eastAsia="zh-CN"/>
        </w:rPr>
        <w:t xml:space="preserve">których mowa w art. 456 ustawy </w:t>
      </w:r>
      <w:r w:rsidR="00781458" w:rsidRPr="008336A6">
        <w:rPr>
          <w:rFonts w:ascii="Times New Roman" w:hAnsi="Times New Roman" w:cs="Times New Roman"/>
          <w:lang w:eastAsia="zh-CN"/>
        </w:rPr>
        <w:t>Pzp</w:t>
      </w:r>
      <w:r w:rsidRPr="008336A6">
        <w:rPr>
          <w:rFonts w:ascii="Times New Roman" w:hAnsi="Times New Roman" w:cs="Times New Roman"/>
          <w:lang w:eastAsia="zh-CN"/>
        </w:rPr>
        <w:t>.</w:t>
      </w:r>
    </w:p>
    <w:p w14:paraId="54A22D79" w14:textId="01A45956" w:rsidR="005E097A"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Strony zastrzegają sobie prawo do dochodzenia odszkodowania uzupełniającego przenoszącego wysokość kar umownych do wysokości rzeczywiście poniesionej szkody, na podstawie przepisów prawa cywilnego.</w:t>
      </w:r>
    </w:p>
    <w:p w14:paraId="6CB76C3F" w14:textId="2A30687F" w:rsidR="005E097A" w:rsidRPr="008336A6" w:rsidRDefault="005E097A" w:rsidP="00A10325">
      <w:pPr>
        <w:pStyle w:val="Akapitzlist"/>
        <w:numPr>
          <w:ilvl w:val="1"/>
          <w:numId w:val="58"/>
        </w:numPr>
        <w:tabs>
          <w:tab w:val="clear" w:pos="1080"/>
          <w:tab w:val="num" w:pos="284"/>
        </w:tabs>
        <w:suppressAutoHyphens/>
        <w:autoSpaceDE w:val="0"/>
        <w:autoSpaceDN w:val="0"/>
        <w:adjustRightInd w:val="0"/>
        <w:spacing w:after="0" w:line="240" w:lineRule="auto"/>
        <w:ind w:left="284" w:hanging="284"/>
        <w:jc w:val="both"/>
        <w:rPr>
          <w:rFonts w:ascii="Times New Roman" w:hAnsi="Times New Roman" w:cs="Times New Roman"/>
          <w:lang w:eastAsia="pl-PL"/>
        </w:rPr>
      </w:pPr>
      <w:r w:rsidRPr="008336A6">
        <w:rPr>
          <w:rFonts w:ascii="Times New Roman" w:hAnsi="Times New Roman" w:cs="Times New Roman"/>
          <w:kern w:val="1"/>
          <w:lang w:eastAsia="zh-CN"/>
        </w:rPr>
        <w:t>Kary umowne przewidziane w niniejszej umowie mogą się kumulować.</w:t>
      </w:r>
      <w:r w:rsidRPr="008336A6">
        <w:rPr>
          <w:rFonts w:ascii="Times New Roman" w:hAnsi="Times New Roman" w:cs="Times New Roman"/>
          <w:lang w:eastAsia="pl-PL"/>
        </w:rPr>
        <w:t xml:space="preserve"> Łączna wysokość kar umownych dochodzonych od każdej ze stron na podstawie umowy nie może być wyższa niż 20 % wynagrodzenia całkowitego brutto określonego w § 4 ust.1 niniejszej umowy.</w:t>
      </w:r>
    </w:p>
    <w:p w14:paraId="1332C7A1" w14:textId="77777777" w:rsid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kern w:val="1"/>
          <w:lang w:eastAsia="zh-CN"/>
        </w:rPr>
        <w:t xml:space="preserve">Zamawiający może dochodzić od Wykonawcy zapłaty kar umownych określonych powyżej w ust. 1 pkt 2-4 także w przypadku odstąpienia od umowy. </w:t>
      </w:r>
    </w:p>
    <w:p w14:paraId="24D1C9BE" w14:textId="77777777" w:rsidR="008336A6"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 xml:space="preserve">Wykonawca upoważnia Zamawiającego do potrącenia nałożonych kar umownych z wynagrodzenia określonego w </w:t>
      </w:r>
      <w:r w:rsidRPr="008336A6">
        <w:rPr>
          <w:rFonts w:ascii="Times New Roman" w:hAnsi="Times New Roman" w:cs="Times New Roman"/>
          <w:bCs/>
          <w:lang w:eastAsia="zh-CN"/>
        </w:rPr>
        <w:t xml:space="preserve">§ 4 ust. 1 umowy. </w:t>
      </w:r>
      <w:r w:rsidRPr="008336A6">
        <w:rPr>
          <w:rFonts w:ascii="Times New Roman" w:hAnsi="Times New Roman" w:cs="Times New Roman"/>
          <w:lang w:eastAsia="zh-CN"/>
        </w:rPr>
        <w:t>W przypadku braku pokrycia nałożonych kar umownych w kwocie pozostałej do zapłaty, Wykonawca zobowiązany jest do uregulowania kary umownej lub jej niepotrąconej części w terminie 14 dni od dnia otrzymania zawiadomienia o jej nałożeniu.</w:t>
      </w:r>
    </w:p>
    <w:p w14:paraId="1F75F11C" w14:textId="1F20D94B" w:rsidR="008336A6"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Zapłata kary przez Wykonawcę lub potrącenie przez Zamawiającego kwoty kary z płatno</w:t>
      </w:r>
      <w:r w:rsidR="00E73D45" w:rsidRPr="008336A6">
        <w:rPr>
          <w:rFonts w:ascii="Times New Roman" w:hAnsi="Times New Roman" w:cs="Times New Roman"/>
          <w:lang w:eastAsia="zh-CN"/>
        </w:rPr>
        <w:t>ści</w:t>
      </w:r>
      <w:r w:rsidRPr="008336A6">
        <w:rPr>
          <w:rFonts w:ascii="Times New Roman" w:hAnsi="Times New Roman" w:cs="Times New Roman"/>
          <w:lang w:eastAsia="zh-CN"/>
        </w:rPr>
        <w:t xml:space="preserve"> należnej Wykonawcy nie zwalnia Wykonawcy z obowiązku ukończenia usług lub jakichkolwiek innych obowiązków i zobowiązań wynikających z</w:t>
      </w:r>
      <w:r w:rsidR="00A10325">
        <w:rPr>
          <w:rFonts w:ascii="Times New Roman" w:hAnsi="Times New Roman" w:cs="Times New Roman"/>
          <w:lang w:eastAsia="zh-CN"/>
        </w:rPr>
        <w:t xml:space="preserve"> </w:t>
      </w:r>
      <w:r w:rsidRPr="008336A6">
        <w:rPr>
          <w:rFonts w:ascii="Times New Roman" w:hAnsi="Times New Roman" w:cs="Times New Roman"/>
          <w:lang w:eastAsia="zh-CN"/>
        </w:rPr>
        <w:t>umowy.</w:t>
      </w:r>
    </w:p>
    <w:p w14:paraId="78B5C5FA" w14:textId="0395A8B6" w:rsidR="005E097A" w:rsidRPr="008336A6" w:rsidRDefault="005E097A" w:rsidP="00A10325">
      <w:pPr>
        <w:pStyle w:val="Akapitzlist"/>
        <w:widowControl w:val="0"/>
        <w:numPr>
          <w:ilvl w:val="1"/>
          <w:numId w:val="58"/>
        </w:numPr>
        <w:tabs>
          <w:tab w:val="clear" w:pos="1080"/>
          <w:tab w:val="num" w:pos="284"/>
        </w:tabs>
        <w:suppressAutoHyphens/>
        <w:overflowPunct w:val="0"/>
        <w:autoSpaceDE w:val="0"/>
        <w:spacing w:after="0" w:line="240" w:lineRule="auto"/>
        <w:ind w:left="284" w:hanging="284"/>
        <w:jc w:val="both"/>
        <w:textAlignment w:val="baseline"/>
        <w:rPr>
          <w:rFonts w:ascii="Times New Roman" w:hAnsi="Times New Roman" w:cs="Times New Roman"/>
          <w:kern w:val="1"/>
          <w:lang w:eastAsia="zh-CN"/>
        </w:rPr>
      </w:pPr>
      <w:r w:rsidRPr="008336A6">
        <w:rPr>
          <w:rFonts w:ascii="Times New Roman" w:hAnsi="Times New Roman" w:cs="Times New Roman"/>
          <w:lang w:eastAsia="zh-CN"/>
        </w:rPr>
        <w:t>Kara umowna z tytułu zwłoki przysługuje za każdy rozpoczęty dzień zwłoki i jest wymagalna od dnia następnego po upływie terminu jej zapłaty.</w:t>
      </w:r>
    </w:p>
    <w:p w14:paraId="0C8E0546" w14:textId="77777777" w:rsidR="008336A6" w:rsidRDefault="008336A6" w:rsidP="00B723E2">
      <w:pPr>
        <w:spacing w:after="0" w:line="240" w:lineRule="auto"/>
        <w:jc w:val="center"/>
        <w:rPr>
          <w:rFonts w:ascii="Times New Roman" w:hAnsi="Times New Roman" w:cs="Times New Roman"/>
          <w:b/>
        </w:rPr>
      </w:pPr>
    </w:p>
    <w:p w14:paraId="6CFA130A" w14:textId="77777777" w:rsidR="00570725" w:rsidRDefault="00570725" w:rsidP="00B723E2">
      <w:pPr>
        <w:spacing w:after="0" w:line="240" w:lineRule="auto"/>
        <w:jc w:val="center"/>
        <w:rPr>
          <w:rFonts w:ascii="Times New Roman" w:hAnsi="Times New Roman" w:cs="Times New Roman"/>
          <w:b/>
        </w:rPr>
      </w:pPr>
    </w:p>
    <w:p w14:paraId="20C8489D" w14:textId="0AAF9259" w:rsidR="00B723E2" w:rsidRPr="008336A6" w:rsidRDefault="00B723E2" w:rsidP="00B723E2">
      <w:pPr>
        <w:spacing w:after="0" w:line="240" w:lineRule="auto"/>
        <w:jc w:val="center"/>
        <w:rPr>
          <w:rFonts w:ascii="Times New Roman" w:hAnsi="Times New Roman" w:cs="Times New Roman"/>
          <w:b/>
          <w:bCs/>
          <w:lang w:eastAsia="zh-CN"/>
        </w:rPr>
      </w:pPr>
      <w:r w:rsidRPr="008336A6">
        <w:rPr>
          <w:rFonts w:ascii="Times New Roman" w:hAnsi="Times New Roman" w:cs="Times New Roman"/>
          <w:b/>
        </w:rPr>
        <w:lastRenderedPageBreak/>
        <w:t>§ 10</w:t>
      </w:r>
      <w:r w:rsidRPr="008336A6">
        <w:rPr>
          <w:rFonts w:ascii="Times New Roman" w:hAnsi="Times New Roman" w:cs="Times New Roman"/>
          <w:bCs/>
        </w:rPr>
        <w:t xml:space="preserve"> </w:t>
      </w:r>
      <w:r w:rsidRPr="008336A6">
        <w:rPr>
          <w:rFonts w:ascii="Times New Roman" w:hAnsi="Times New Roman" w:cs="Times New Roman"/>
          <w:b/>
          <w:bCs/>
          <w:lang w:eastAsia="zh-CN"/>
        </w:rPr>
        <w:t>Odstąpienie od umowy</w:t>
      </w:r>
    </w:p>
    <w:p w14:paraId="3E968162"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Zamawiającemu przysługuje prawo odstąpienia od umowy w terminie 30 dni od dnia uzyskania przez niego wiedzy o okolicznościach uzasadniających odstąpienie, w przypadku gdy:</w:t>
      </w:r>
    </w:p>
    <w:p w14:paraId="2EEE57FB" w14:textId="6FF09C6C"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razie wystąpienia istotnej zmiany okoliczności powodującej, że wykonanie umowy nie leży w</w:t>
      </w:r>
      <w:r w:rsidR="00570725">
        <w:rPr>
          <w:rFonts w:ascii="Times New Roman" w:hAnsi="Times New Roman" w:cs="Times New Roman"/>
          <w:lang w:eastAsia="zh-CN"/>
        </w:rPr>
        <w:t> </w:t>
      </w:r>
      <w:r w:rsidRPr="008336A6">
        <w:rPr>
          <w:rFonts w:ascii="Times New Roman" w:hAnsi="Times New Roman" w:cs="Times New Roman"/>
          <w:lang w:eastAsia="zh-CN"/>
        </w:rPr>
        <w:t>interesie publicznym, czego nie można było przewidzieć w chwili zawarcia umowy,</w:t>
      </w:r>
    </w:p>
    <w:p w14:paraId="08B207B0"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Wykonawca bez uzasadnionych przyczyn nie rozpoczął realizacji przedmiotu umowy lub nie kontynuuje świadczenia usług, pomimo wezwania Zamawiającego złożonego na piśmie,</w:t>
      </w:r>
    </w:p>
    <w:p w14:paraId="30DD93B3"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wydania nakazu zajęcia majątku Wykonawcy uniemożliwiającego dalszą realizacje niniejszej umowy,</w:t>
      </w:r>
    </w:p>
    <w:p w14:paraId="3F780CAC"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przypadku gdy Wykonawca pomimo uprzedniego pisemnego zastrzeżenia Zamawiającego i wezwania do realizacji warunków umowy nie wykonuje usługi zgodnie z warunkami umownymi lub zaniedbuje zobowiązania umowne, w szczególności gdy wykonuje usługi z udziałem podwykonawcy, na którego Zamawiający nie wyraził zgody,</w:t>
      </w:r>
    </w:p>
    <w:p w14:paraId="7B8B09BB" w14:textId="77777777" w:rsidR="00B723E2" w:rsidRPr="008336A6" w:rsidRDefault="00B723E2" w:rsidP="00BB5524">
      <w:pPr>
        <w:numPr>
          <w:ilvl w:val="0"/>
          <w:numId w:val="37"/>
        </w:numPr>
        <w:tabs>
          <w:tab w:val="clear" w:pos="720"/>
        </w:tabs>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 przypadku gdy wartość nałożonych kar umownych przekroczy 20% wynagrodzenia określonego w § 4 ust. 1 niniejszej umowy.</w:t>
      </w:r>
    </w:p>
    <w:p w14:paraId="200156AD"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Odstąpienie od umowy winno nastąpić w formie pisemnej pod rygorem nieważności takiego oświadczenia i powinno zawierać uzasadnienie.</w:t>
      </w:r>
    </w:p>
    <w:p w14:paraId="6E66FB8B" w14:textId="77777777" w:rsidR="00B723E2" w:rsidRPr="008336A6" w:rsidRDefault="00B723E2" w:rsidP="00BB5524">
      <w:pPr>
        <w:numPr>
          <w:ilvl w:val="0"/>
          <w:numId w:val="64"/>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przypadku odstąpienia od umowy Wykonawca ma prawo żądać wynagrodzenia należnego za prace wykonane do dnia odstąpienia od umowy.</w:t>
      </w:r>
    </w:p>
    <w:p w14:paraId="7FCCF562" w14:textId="77777777" w:rsidR="00B723E2" w:rsidRPr="008336A6" w:rsidRDefault="00B723E2" w:rsidP="00B723E2">
      <w:pPr>
        <w:widowControl w:val="0"/>
        <w:suppressAutoHyphens/>
        <w:autoSpaceDE w:val="0"/>
        <w:spacing w:after="0" w:line="240" w:lineRule="auto"/>
        <w:jc w:val="center"/>
        <w:rPr>
          <w:rFonts w:ascii="Times New Roman" w:hAnsi="Times New Roman" w:cs="Times New Roman"/>
          <w:bCs/>
          <w:lang w:eastAsia="ar-SA"/>
        </w:rPr>
      </w:pPr>
    </w:p>
    <w:p w14:paraId="74EEB466" w14:textId="77777777" w:rsidR="00B723E2" w:rsidRPr="008336A6" w:rsidRDefault="00B723E2" w:rsidP="00B723E2">
      <w:pPr>
        <w:widowControl w:val="0"/>
        <w:suppressAutoHyphens/>
        <w:autoSpaceDE w:val="0"/>
        <w:spacing w:after="0" w:line="240" w:lineRule="auto"/>
        <w:jc w:val="center"/>
        <w:rPr>
          <w:rFonts w:ascii="Times New Roman" w:hAnsi="Times New Roman" w:cs="Times New Roman"/>
          <w:b/>
          <w:bCs/>
          <w:lang w:eastAsia="ar-SA"/>
        </w:rPr>
      </w:pPr>
      <w:r w:rsidRPr="008336A6">
        <w:rPr>
          <w:rFonts w:ascii="Times New Roman" w:hAnsi="Times New Roman" w:cs="Times New Roman"/>
          <w:b/>
          <w:bCs/>
          <w:lang w:eastAsia="ar-SA"/>
        </w:rPr>
        <w:t xml:space="preserve">§11 Zmiana umowy </w:t>
      </w:r>
    </w:p>
    <w:p w14:paraId="048B9A6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bookmarkStart w:id="6" w:name="_Hlk111118066"/>
      <w:r w:rsidRPr="008336A6">
        <w:rPr>
          <w:rFonts w:ascii="Times New Roman" w:hAnsi="Times New Roman" w:cs="Times New Roman"/>
          <w:color w:val="000000" w:themeColor="text1"/>
          <w:lang w:eastAsia="zh-CN"/>
        </w:rPr>
        <w:t>Umowa może zostać zmieniona w sytuacji wystąpienia okoliczności wskazanych w postanowieniach umowy lub jeżeli zmiana jest dopuszczalna na podstawie przepisów ustawy Prawo zamówień publicznych.</w:t>
      </w:r>
    </w:p>
    <w:p w14:paraId="7AAE2F4F"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color w:val="000000" w:themeColor="text1"/>
          <w:lang w:eastAsia="zh-CN"/>
        </w:rPr>
        <w:t xml:space="preserve">Dopuszczalne zmiany odnoszące się do </w:t>
      </w:r>
      <w:r w:rsidRPr="008336A6">
        <w:rPr>
          <w:rFonts w:ascii="Times New Roman" w:hAnsi="Times New Roman" w:cs="Times New Roman"/>
          <w:b/>
          <w:bCs/>
          <w:color w:val="000000" w:themeColor="text1"/>
          <w:lang w:eastAsia="zh-CN"/>
        </w:rPr>
        <w:t>przedmiotu umowy</w:t>
      </w:r>
      <w:r w:rsidRPr="008336A6">
        <w:rPr>
          <w:rFonts w:ascii="Times New Roman" w:hAnsi="Times New Roman" w:cs="Times New Roman"/>
          <w:color w:val="000000" w:themeColor="text1"/>
          <w:lang w:eastAsia="zh-CN"/>
        </w:rPr>
        <w:t>:</w:t>
      </w:r>
    </w:p>
    <w:p w14:paraId="0759F31F" w14:textId="33D3D481" w:rsidR="00B723E2" w:rsidRPr="008336A6" w:rsidRDefault="00B723E2" w:rsidP="00BB5524">
      <w:pPr>
        <w:widowControl w:val="0"/>
        <w:numPr>
          <w:ilvl w:val="0"/>
          <w:numId w:val="68"/>
        </w:numPr>
        <w:suppressAutoHyphens/>
        <w:spacing w:after="0" w:line="240" w:lineRule="auto"/>
        <w:ind w:left="567" w:hanging="283"/>
        <w:jc w:val="both"/>
        <w:rPr>
          <w:rFonts w:ascii="Times New Roman" w:hAnsi="Times New Roman" w:cs="Times New Roman"/>
          <w:lang w:eastAsia="zh-CN"/>
        </w:rPr>
      </w:pPr>
      <w:bookmarkStart w:id="7" w:name="_Hlk83810659"/>
      <w:r w:rsidRPr="008336A6">
        <w:rPr>
          <w:rFonts w:ascii="Times New Roman" w:hAnsi="Times New Roman" w:cs="Times New Roman"/>
          <w:color w:val="000000" w:themeColor="text1"/>
          <w:lang w:eastAsia="zh-CN"/>
        </w:rPr>
        <w:t xml:space="preserve">Dopuszczalna jest zmiana zakresu usług poprzez ich ograniczenie w sytuacji, gdy </w:t>
      </w:r>
      <w:bookmarkEnd w:id="7"/>
      <w:r w:rsidRPr="008336A6">
        <w:rPr>
          <w:rFonts w:ascii="Times New Roman" w:hAnsi="Times New Roman" w:cs="Times New Roman"/>
          <w:color w:val="000000" w:themeColor="text1"/>
          <w:lang w:eastAsia="zh-CN"/>
        </w:rPr>
        <w:t xml:space="preserve">wykonanie </w:t>
      </w:r>
      <w:r w:rsidRPr="008336A6">
        <w:rPr>
          <w:rFonts w:ascii="Times New Roman" w:hAnsi="Times New Roman" w:cs="Times New Roman"/>
          <w:lang w:eastAsia="zh-CN"/>
        </w:rPr>
        <w:t>niektórych usług okazało się zbędne, zmieniły się okoliczności związane z wykonaniem umowy lub wykonanie poszczególnych usług nie leży w interesie publicznym lub Zamawiającego, z</w:t>
      </w:r>
      <w:r w:rsidR="00570725">
        <w:rPr>
          <w:rFonts w:ascii="Times New Roman" w:hAnsi="Times New Roman" w:cs="Times New Roman"/>
          <w:lang w:eastAsia="zh-CN"/>
        </w:rPr>
        <w:t> </w:t>
      </w:r>
      <w:r w:rsidRPr="008336A6">
        <w:rPr>
          <w:rFonts w:ascii="Times New Roman" w:hAnsi="Times New Roman" w:cs="Times New Roman"/>
          <w:lang w:eastAsia="zh-CN"/>
        </w:rPr>
        <w:t>zastrzeżeniem, o którym mowa w § 1 ust. 3 niniejszej umowy.</w:t>
      </w:r>
    </w:p>
    <w:p w14:paraId="20D0A4D6" w14:textId="77777777" w:rsidR="00B723E2" w:rsidRPr="008336A6" w:rsidRDefault="00B723E2" w:rsidP="00BB5524">
      <w:pPr>
        <w:widowControl w:val="0"/>
        <w:numPr>
          <w:ilvl w:val="0"/>
          <w:numId w:val="68"/>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Dopuszczalna jest zmiana zakresu usług poprzez ich zwiększenie w sytuacji oddania do użytkowania: dróg, placów, parkingów, przystanków autobusowych, koszy ulicznych nieobjętych wykazami stanowiącym załącznik nr 3 do niniejszej umowy. Rozliczenie zwiększonego zakresu usług następować będzie w oparciu o ceny jednostkowe podane przez Wykonawcę w formularzu ofertowym.</w:t>
      </w:r>
    </w:p>
    <w:p w14:paraId="7F505E89"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Dopuszczalna jest zmiana </w:t>
      </w:r>
      <w:r w:rsidRPr="008336A6">
        <w:rPr>
          <w:rFonts w:ascii="Times New Roman" w:hAnsi="Times New Roman" w:cs="Times New Roman"/>
          <w:b/>
          <w:bCs/>
          <w:lang w:eastAsia="zh-CN"/>
        </w:rPr>
        <w:t>terminu wykonania umowy</w:t>
      </w:r>
      <w:r w:rsidRPr="008336A6">
        <w:rPr>
          <w:rFonts w:ascii="Times New Roman" w:hAnsi="Times New Roman" w:cs="Times New Roman"/>
          <w:lang w:eastAsia="zh-CN"/>
        </w:rPr>
        <w:t xml:space="preserve"> w przypadku:</w:t>
      </w:r>
    </w:p>
    <w:p w14:paraId="4947A1D5"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warunków atmosferycznych, lub ich skutków uniemożliwiających wykonanie usług, fakt ten musi być zgłoszony Zamawiającemu;</w:t>
      </w:r>
    </w:p>
    <w:p w14:paraId="5C185027"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opóźnienia Zamawiającego w wykonaniu jego zobowiązań wynikających z umowy lub przepisów powszechnie obowiązującego prawa, co uniemożliwia terminowe wykonanie umowy przez Wykonawcę;</w:t>
      </w:r>
    </w:p>
    <w:p w14:paraId="2BC7D7F6" w14:textId="7A8B1734"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wstrzymania wykonania umowy przez Zamawiającego z przyczyn nieleżących po stronie Wykonawcy, o ile takie działanie powoduje, że nie jest możliwe wykonanie umowy w</w:t>
      </w:r>
      <w:r w:rsidR="00570725">
        <w:rPr>
          <w:rFonts w:ascii="Times New Roman" w:hAnsi="Times New Roman" w:cs="Times New Roman"/>
          <w:lang w:eastAsia="zh-CN"/>
        </w:rPr>
        <w:t xml:space="preserve"> </w:t>
      </w:r>
      <w:r w:rsidRPr="008336A6">
        <w:rPr>
          <w:rFonts w:ascii="Times New Roman" w:hAnsi="Times New Roman" w:cs="Times New Roman"/>
          <w:lang w:eastAsia="zh-CN"/>
        </w:rPr>
        <w:t>dotychczas ustalonym terminie;</w:t>
      </w:r>
    </w:p>
    <w:p w14:paraId="2CB4D282"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okoliczności uprawniających do zmiany przedmiotu umowy, o których mowa w ust. 2 niniejszego paragrafu, jeżeli okoliczności te mają wpływ na termin wykonania umowy;</w:t>
      </w:r>
    </w:p>
    <w:p w14:paraId="2FFC8C69"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po upływie składania ofert powszechnie obowiązujących przepisów prawa, które miały wpływ na możliwość wykonania umowy w terminie w niej ustalonym;</w:t>
      </w:r>
    </w:p>
    <w:p w14:paraId="06A3610E" w14:textId="77777777" w:rsidR="00B723E2" w:rsidRPr="008336A6" w:rsidRDefault="00B723E2" w:rsidP="00BB5524">
      <w:pPr>
        <w:widowControl w:val="0"/>
        <w:numPr>
          <w:ilvl w:val="0"/>
          <w:numId w:val="69"/>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wystąpienia warunków siły wyższej, które uniemożliwiły wykonanie umowy w dotychczas ustalonym terminie;</w:t>
      </w:r>
    </w:p>
    <w:p w14:paraId="44CEFF72" w14:textId="15D4E61C" w:rsidR="00B723E2" w:rsidRPr="008336A6" w:rsidRDefault="00B723E2" w:rsidP="00B723E2">
      <w:pPr>
        <w:widowControl w:val="0"/>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 </w:t>
      </w:r>
      <w:r w:rsidR="00570725">
        <w:rPr>
          <w:rFonts w:ascii="Times New Roman" w:hAnsi="Times New Roman" w:cs="Times New Roman"/>
          <w:lang w:eastAsia="zh-CN"/>
        </w:rPr>
        <w:t xml:space="preserve"> </w:t>
      </w:r>
      <w:r w:rsidRPr="008336A6">
        <w:rPr>
          <w:rFonts w:ascii="Times New Roman" w:hAnsi="Times New Roman" w:cs="Times New Roman"/>
          <w:lang w:eastAsia="zh-CN"/>
        </w:rPr>
        <w:t>termin umowy może ulec zmianie o czas, w jakim wyżej wskazane okoliczności (pkt 1-6) wpłynęły na termin wykonania umowy przez Wykonawcę, to jest uniemożliwiły Wykonawcy terminową realizację przedmiotu umowy.</w:t>
      </w:r>
    </w:p>
    <w:p w14:paraId="542A9C7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 xml:space="preserve">Dopuszczalna jest zmiana </w:t>
      </w:r>
      <w:r w:rsidRPr="008336A6">
        <w:rPr>
          <w:rFonts w:ascii="Times New Roman" w:hAnsi="Times New Roman" w:cs="Times New Roman"/>
          <w:b/>
          <w:bCs/>
          <w:lang w:eastAsia="zh-CN"/>
        </w:rPr>
        <w:t>wysokości wynagrodzenia</w:t>
      </w:r>
      <w:r w:rsidRPr="008336A6">
        <w:rPr>
          <w:rFonts w:ascii="Times New Roman" w:hAnsi="Times New Roman" w:cs="Times New Roman"/>
          <w:lang w:eastAsia="zh-CN"/>
        </w:rPr>
        <w:t xml:space="preserve"> Wykonawcy w przypadku:</w:t>
      </w:r>
    </w:p>
    <w:p w14:paraId="01C087B3" w14:textId="32643CA9"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Dokonania zmiany w zakresie przedmiotu umowy na podstawie którejkolwiek z okoliczności </w:t>
      </w:r>
      <w:r w:rsidRPr="008336A6">
        <w:rPr>
          <w:rFonts w:ascii="Times New Roman" w:hAnsi="Times New Roman" w:cs="Times New Roman"/>
          <w:lang w:eastAsia="zh-CN"/>
        </w:rPr>
        <w:lastRenderedPageBreak/>
        <w:t xml:space="preserve">wymienionych powyżej w ust. 2 niniejszej umowy. Wynagrodzenie Wykonawcy ulegnie odpowiedniej zmianie (zwiększeniu lub zmniejszeniu) zakresu przedmiotu umowy, z zastrzeżeniem, że cena nie może zostać podwyższona lub zmniejszona o więcej niż 20% pierwotnej wartości umowy, o której mowa w § </w:t>
      </w:r>
      <w:r w:rsidR="00602F75" w:rsidRPr="008336A6">
        <w:rPr>
          <w:rFonts w:ascii="Times New Roman" w:hAnsi="Times New Roman" w:cs="Times New Roman"/>
          <w:lang w:eastAsia="zh-CN"/>
        </w:rPr>
        <w:t>4</w:t>
      </w:r>
      <w:r w:rsidRPr="008336A6">
        <w:rPr>
          <w:rFonts w:ascii="Times New Roman" w:hAnsi="Times New Roman" w:cs="Times New Roman"/>
          <w:lang w:eastAsia="zh-CN"/>
        </w:rPr>
        <w:t xml:space="preserve"> ust. 1.</w:t>
      </w:r>
    </w:p>
    <w:p w14:paraId="5222A00A" w14:textId="062BCFE9"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stawki podatku od towarów i usług oraz podatku akcyzowego, jeżeli zmiana ta będzie miała wpływa na koszty wykonania umowy przez Wykonawcę. W takim przypadku Wykonawca składa do Zamawiającego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W</w:t>
      </w:r>
      <w:r w:rsidR="00570725">
        <w:rPr>
          <w:rFonts w:ascii="Times New Roman" w:hAnsi="Times New Roman" w:cs="Times New Roman"/>
          <w:lang w:eastAsia="zh-CN"/>
        </w:rPr>
        <w:t xml:space="preserve"> </w:t>
      </w:r>
      <w:r w:rsidRPr="008336A6">
        <w:rPr>
          <w:rFonts w:ascii="Times New Roman" w:hAnsi="Times New Roman" w:cs="Times New Roman"/>
          <w:lang w:eastAsia="zh-CN"/>
        </w:rPr>
        <w:t>wypadku tej zmiany wartość netto wynagrodzenia Wykonawcy nie zmieni się, a określona w</w:t>
      </w:r>
      <w:r w:rsidR="00570725">
        <w:rPr>
          <w:rFonts w:ascii="Times New Roman" w:hAnsi="Times New Roman" w:cs="Times New Roman"/>
          <w:lang w:eastAsia="zh-CN"/>
        </w:rPr>
        <w:t xml:space="preserve"> </w:t>
      </w:r>
      <w:r w:rsidRPr="008336A6">
        <w:rPr>
          <w:rFonts w:ascii="Times New Roman" w:hAnsi="Times New Roman" w:cs="Times New Roman"/>
          <w:lang w:eastAsia="zh-CN"/>
        </w:rPr>
        <w:t>aneksie wartość brutto wynagrodzenia zostanie wyliczona na podstawie nowych przepisów.</w:t>
      </w:r>
    </w:p>
    <w:p w14:paraId="15627A73" w14:textId="213D8C9A"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wysokości minimalnego wynagrodzenia za pracę albo wysokości minimalnej stawki godzinowej, ustalonych na podstawie ustawy z dnia 10 października 2002 r. o minimalnym wynagrodzeniu za pracę (Dz. U. z 2020 r. poz. 2207), jeżeli zmiana ta będzie miała wpływa na koszty wykonania umowy przez Wykonawcę. Wykonawca składa pisemny wniosek o zmianę przedmiotowej umowy w zakresie płatności wynikających z faktur wystawionych po wejściu w życie przepisów zmieniających wysokość minimalnego wynagrodzenia za pracę/wysokość minimalnej stawki godzinowej.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wynagrodzenia/zmiany wysokości minimalnej stawki godzinowej za pracę na kalkulację ceny ofertowej oraz przedłożyć dokumenty potwierdzające formę zatrudnienia i</w:t>
      </w:r>
      <w:r w:rsidR="00570725">
        <w:rPr>
          <w:rFonts w:ascii="Times New Roman" w:hAnsi="Times New Roman" w:cs="Times New Roman"/>
          <w:lang w:eastAsia="zh-CN"/>
        </w:rPr>
        <w:t xml:space="preserve"> </w:t>
      </w:r>
      <w:r w:rsidRPr="008336A6">
        <w:rPr>
          <w:rFonts w:ascii="Times New Roman" w:hAnsi="Times New Roman" w:cs="Times New Roman"/>
          <w:lang w:eastAsia="zh-CN"/>
        </w:rPr>
        <w:t>wysokość wynagrodzenia osób bezpośrednio wykonujących zamówienie. Wniosek powinien dotyczyć tylko zwiększenia wynagrodzeń osób bezpośrednio wykonujących zamówienie i</w:t>
      </w:r>
      <w:r w:rsidR="00570725">
        <w:rPr>
          <w:rFonts w:ascii="Times New Roman" w:hAnsi="Times New Roman" w:cs="Times New Roman"/>
          <w:lang w:eastAsia="zh-CN"/>
        </w:rPr>
        <w:t xml:space="preserve"> </w:t>
      </w:r>
      <w:r w:rsidRPr="008336A6">
        <w:rPr>
          <w:rFonts w:ascii="Times New Roman" w:hAnsi="Times New Roman" w:cs="Times New Roman"/>
          <w:lang w:eastAsia="zh-CN"/>
        </w:rPr>
        <w:t>obejmować jedynie te dodatkowe koszty realizacji zamówienia, które Wykonawca obowiązkowo ponosi w</w:t>
      </w:r>
      <w:r w:rsidR="00570725">
        <w:rPr>
          <w:rFonts w:ascii="Times New Roman" w:hAnsi="Times New Roman" w:cs="Times New Roman"/>
          <w:lang w:eastAsia="zh-CN"/>
        </w:rPr>
        <w:t xml:space="preserve"> </w:t>
      </w:r>
      <w:r w:rsidRPr="008336A6">
        <w:rPr>
          <w:rFonts w:ascii="Times New Roman" w:hAnsi="Times New Roman" w:cs="Times New Roman"/>
          <w:lang w:eastAsia="zh-CN"/>
        </w:rPr>
        <w:t>związku z podwyższeniem wysokości płacy minimalnej/minimalnej stawki godzinowej. Nie będą akceptowane przez Zamawiającego koszty wynikające z podwyższenia wynagrodzeń pracowników Wykonawcy, które nie są konieczne w celu ich dostosowania do wysokości minimalnego wynagrodzenia za pracę/minimalnej stawki godzinowej.</w:t>
      </w:r>
    </w:p>
    <w:p w14:paraId="7E005DF2" w14:textId="77777777"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zasad podlegania ubezpieczeniom społecznym lub ubezpieczeniu zdrowotnemu lub wysokości stawki składki na ubezpieczenia społeczne lub ubezpieczenia zdrowotne, jeżeli zmiana ta będzie miała wpływa na koszty wykonania umowy przez Wykonawcę. Wykonawca składa pisemny wniosek o zmianę przedmiotowej umowy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dokładne wyliczenie kwoty wynagrodzenia Wykonawcy po zmianie umowy oraz dokumenty potwierdzające formę umowy i wysokość wynagrodzenia osób bezpośrednio wykonujących zamówienie. W szczególności Wykonawca będzie zobowiązany wykazać związek pomiędzy wnioskowaną kwotą podwyższenia wynagrodzenia umownego a wpływem zmiany zasad podlegania ubezpieczeniom społecznym lub ubezpieczeniu zdrowotnemu lub wysokości stawki składki na ubezpieczenia społeczne lub zdrowotne, na kalkulację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przy zachowaniu dotychczasowej kwoty netto wynagrodzenia osób bezpośrednio wykonujących zamówienie na rzecz Zamawiającego.</w:t>
      </w:r>
    </w:p>
    <w:p w14:paraId="6F211AC0" w14:textId="46F5D9A5"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Zmiany zasad gromadzenia i wysokości wpłat do pracowniczych planów kapitałowych, o</w:t>
      </w:r>
      <w:r w:rsidR="00570725">
        <w:rPr>
          <w:rFonts w:ascii="Times New Roman" w:hAnsi="Times New Roman" w:cs="Times New Roman"/>
          <w:lang w:eastAsia="zh-CN"/>
        </w:rPr>
        <w:t xml:space="preserve"> </w:t>
      </w:r>
      <w:r w:rsidRPr="008336A6">
        <w:rPr>
          <w:rFonts w:ascii="Times New Roman" w:hAnsi="Times New Roman" w:cs="Times New Roman"/>
          <w:lang w:eastAsia="zh-CN"/>
        </w:rPr>
        <w:t xml:space="preserve">których mowa w ustawie z dnia 4 października 2018 r. o pracowniczych planach kapitałowych (Dz. U. z 2020 r. poz. 1342 ze zm.), jeżeli zmiana ta będzie miała wpływa na koszty wykonania umowy przez Wykonawcę, po uprzednio przeprowadzonych negocjacjach, jeżeli jedna ze Stron umowy zwróciła się o wprowadzenie zmiany wynagrodzenia w terminie do 30 dni od daty wejścia </w:t>
      </w:r>
      <w:r w:rsidRPr="008336A6">
        <w:rPr>
          <w:rFonts w:ascii="Times New Roman" w:hAnsi="Times New Roman" w:cs="Times New Roman"/>
          <w:lang w:eastAsia="zh-CN"/>
        </w:rPr>
        <w:lastRenderedPageBreak/>
        <w:t>w życie przepisów o zmianie będącej przedmiotem negocjacji. Wykonawca składa pisemny wniosek o zmianę przedmiotowej umowy w zakresie płatności wynikających z faktur wystawionych po zmianie zasad gromadzenia i wysokości wpłat do pracowniczych planów kapitałowych. Wniosek powinien zawierać wyczerpujące uzasadnienie faktyczne i prawne, dokładne wyliczenie kwoty wynagrodzenia Wykonawcy po zmianie umowy oraz dokumenty potwierdzające formę umowy i wysokość wynagrodzenia osób bezpośrednio wykonujących zamówienie. W szczególności Wykonawca będzie zobowiązany wykazać związek pomiędzy wnioskowaną kwotą podwyższenia wynagrodzenia umownego a wpływem zmiany zasad gromadzenia i wysokości wpłat do pracowniczych planów kapitałowych, na kalkulację ceny ofertowej. Wniosek powinien obejmować jedynie te dodatkowe koszty realizacji zamówienia, które wykonawca obowiązkowo ponosi w związku ze zmianą zasad gromadzenia i wysokości wpłat do pracowniczych planów kapitałowych przy zachowaniu dotychczasowej kwoty netto wynagrodzenia osób bezpośrednio wykonujących zamówienie na rzecz Zamawiającego.</w:t>
      </w:r>
    </w:p>
    <w:p w14:paraId="640C321B" w14:textId="3E92F946" w:rsidR="00B723E2" w:rsidRPr="008336A6" w:rsidRDefault="00B723E2" w:rsidP="00BB5524">
      <w:pPr>
        <w:widowControl w:val="0"/>
        <w:numPr>
          <w:ilvl w:val="0"/>
          <w:numId w:val="70"/>
        </w:numPr>
        <w:suppressAutoHyphens/>
        <w:spacing w:after="0" w:line="240" w:lineRule="auto"/>
        <w:ind w:left="567" w:hanging="283"/>
        <w:jc w:val="both"/>
        <w:rPr>
          <w:rFonts w:ascii="Times New Roman" w:hAnsi="Times New Roman" w:cs="Times New Roman"/>
          <w:lang w:eastAsia="zh-CN"/>
        </w:rPr>
      </w:pPr>
      <w:r w:rsidRPr="008336A6">
        <w:rPr>
          <w:rFonts w:ascii="Times New Roman" w:hAnsi="Times New Roman" w:cs="Times New Roman"/>
          <w:lang w:eastAsia="zh-CN"/>
        </w:rPr>
        <w:t xml:space="preserve">zmiany ceny materiałów lub kosztów związanych z realizacją zamówienia. Przez zmianę cen materiałów lub kosztów rozumie się wzrost/obniżkę odpowiednio cen lub kosztów względem ceny lub kosztu przyjętych w celu ustalenia wynagrodzenia Wykonawcy zawartego w ofercie. Jeżeli zmiana ceny materiałów lub kosztów, o której mowa w niniejszym punkcie względem ceny lub kosztów przyjętych w celu ustalenia wynagrodzenia Wykonawcy zawartego w ofercie, zmieni się co najmniej o </w:t>
      </w:r>
      <w:r w:rsidRPr="008336A6">
        <w:rPr>
          <w:rFonts w:ascii="Times New Roman" w:hAnsi="Times New Roman" w:cs="Times New Roman"/>
          <w:b/>
          <w:bCs/>
          <w:lang w:eastAsia="zh-CN"/>
        </w:rPr>
        <w:t>10%</w:t>
      </w:r>
      <w:r w:rsidRPr="008336A6">
        <w:rPr>
          <w:rFonts w:ascii="Times New Roman" w:hAnsi="Times New Roman" w:cs="Times New Roman"/>
          <w:lang w:eastAsia="zh-CN"/>
        </w:rPr>
        <w:t xml:space="preserve"> każda ze stron uprawniona będzie do wystąpienia z wnioskiem o dokonanie zmiany wysokości wynagrodzenia. Zmieniona wartość wynagrodzenia, obowiązywać będzie od miesiąca następującego po miesiącu, w którym strona wystąpiła z</w:t>
      </w:r>
      <w:r w:rsidR="00570725">
        <w:rPr>
          <w:rFonts w:ascii="Times New Roman" w:hAnsi="Times New Roman" w:cs="Times New Roman"/>
          <w:lang w:eastAsia="zh-CN"/>
        </w:rPr>
        <w:t xml:space="preserve"> </w:t>
      </w:r>
      <w:r w:rsidRPr="008336A6">
        <w:rPr>
          <w:rFonts w:ascii="Times New Roman" w:hAnsi="Times New Roman" w:cs="Times New Roman"/>
          <w:lang w:eastAsia="zh-CN"/>
        </w:rPr>
        <w:t>takim wnioskiem, o ile druga strona uzna, iż rzeczywiście doszło do zmiany cen materiałów lub kosztów mających wpływ na wysokość wynagrodzenia. Zmiana wynagrodzenia ustalana będzie na podstawie półrocznego wskaźnika cen towarów i usług konsumpcyjnych ogłoszonego w</w:t>
      </w:r>
      <w:r w:rsidR="00570725">
        <w:rPr>
          <w:rFonts w:ascii="Times New Roman" w:hAnsi="Times New Roman" w:cs="Times New Roman"/>
          <w:lang w:eastAsia="zh-CN"/>
        </w:rPr>
        <w:t> </w:t>
      </w:r>
      <w:r w:rsidRPr="008336A6">
        <w:rPr>
          <w:rFonts w:ascii="Times New Roman" w:hAnsi="Times New Roman" w:cs="Times New Roman"/>
          <w:lang w:eastAsia="zh-CN"/>
        </w:rPr>
        <w:t>komunikacie Prezesa Głównego Urzędu Statystycznego. Strona wnioskująca o zmianę wysokości wynagrodzenia zobowiązana jest przedstawić w swoim wniosku, w jaki sposób zmiana cen materiałów lub kosztów miała wpływ na koszt realizacji przedmiotu umowy. Strona może wystąpić z wnioskiem nie częściej niż raz na 6 miesięcy. Zmiany mogą być wprowadzone nie wcześniej niż po upływie 180 dni od dnia, w którym upłynął termin składania ofert w</w:t>
      </w:r>
      <w:r w:rsidR="00570725">
        <w:rPr>
          <w:rFonts w:ascii="Times New Roman" w:hAnsi="Times New Roman" w:cs="Times New Roman"/>
          <w:lang w:eastAsia="zh-CN"/>
        </w:rPr>
        <w:t> </w:t>
      </w:r>
      <w:r w:rsidRPr="008336A6">
        <w:rPr>
          <w:rFonts w:ascii="Times New Roman" w:hAnsi="Times New Roman" w:cs="Times New Roman"/>
          <w:lang w:eastAsia="zh-CN"/>
        </w:rPr>
        <w:t xml:space="preserve">postępowaniu, w wyniku którego doszło do podpisania niniejszej umowy. Maksymalna wartość zmiany wynagrodzenia, jaką dopuszcza Zamawiający, to łącznie </w:t>
      </w:r>
      <w:r w:rsidRPr="008336A6">
        <w:rPr>
          <w:rFonts w:ascii="Times New Roman" w:hAnsi="Times New Roman" w:cs="Times New Roman"/>
          <w:b/>
          <w:bCs/>
          <w:lang w:eastAsia="zh-CN"/>
        </w:rPr>
        <w:t>5%</w:t>
      </w:r>
      <w:r w:rsidRPr="008336A6">
        <w:rPr>
          <w:rFonts w:ascii="Times New Roman" w:hAnsi="Times New Roman" w:cs="Times New Roman"/>
          <w:lang w:eastAsia="zh-CN"/>
        </w:rPr>
        <w:t xml:space="preserve"> w stosunku do wartości wynagrodzenia brutto określonego w § </w:t>
      </w:r>
      <w:r w:rsidR="00602F75" w:rsidRPr="008336A6">
        <w:rPr>
          <w:rFonts w:ascii="Times New Roman" w:hAnsi="Times New Roman" w:cs="Times New Roman"/>
          <w:lang w:eastAsia="zh-CN"/>
        </w:rPr>
        <w:t>4</w:t>
      </w:r>
      <w:r w:rsidRPr="008336A6">
        <w:rPr>
          <w:rFonts w:ascii="Times New Roman" w:hAnsi="Times New Roman" w:cs="Times New Roman"/>
          <w:lang w:eastAsia="zh-CN"/>
        </w:rPr>
        <w:t xml:space="preserve"> ust. 1 niniejszej umowy. Jeżeli z wnioskiem występuje Wykonawca, jest on zobowiązany dołączyć do wniosku dokumenty, z których będzie wynikać, w jakim zakresie zmiany te mają wpływ na koszty wykonania umowy, w szczególności pisemne zestawienie zmiany ceny materiałów lub kosztów związanych z realizacją zamówienia, mających znaczący wpływ na jego wykonywanie.</w:t>
      </w:r>
    </w:p>
    <w:p w14:paraId="42EB277A" w14:textId="50AE27A8"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Dopuszczalna jest zmiana Podwykonawcy, na którego zdolnościach technicznych lub zawodowych polegał Wykonawca, ubiegając się o zawarcie umowy w sytuacji, gdy nie dysponuje już zasobami wskazanego w ofercie podmiotu – jeżeli wykaże on, że zastępujący podmiot spełnia określone w</w:t>
      </w:r>
      <w:r w:rsidR="00570725">
        <w:rPr>
          <w:rFonts w:ascii="Times New Roman" w:hAnsi="Times New Roman" w:cs="Times New Roman"/>
          <w:lang w:eastAsia="zh-CN"/>
        </w:rPr>
        <w:t> </w:t>
      </w:r>
      <w:r w:rsidRPr="008336A6">
        <w:rPr>
          <w:rFonts w:ascii="Times New Roman" w:hAnsi="Times New Roman" w:cs="Times New Roman"/>
          <w:lang w:eastAsia="zh-CN"/>
        </w:rPr>
        <w:t>dokumentach zamówienia warunki udziału w postępowaniu.</w:t>
      </w:r>
    </w:p>
    <w:p w14:paraId="52563BDA" w14:textId="2C48EEF6"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lang w:eastAsia="zh-CN"/>
        </w:rPr>
        <w:t xml:space="preserve">Dopuszczalna jest również zmiana w zakresie podwykonawstwa, o której mowa w § </w:t>
      </w:r>
      <w:r w:rsidR="00E73D45" w:rsidRPr="008336A6">
        <w:rPr>
          <w:rFonts w:ascii="Times New Roman" w:hAnsi="Times New Roman" w:cs="Times New Roman"/>
          <w:lang w:eastAsia="zh-CN"/>
        </w:rPr>
        <w:t>12</w:t>
      </w:r>
      <w:r w:rsidRPr="008336A6">
        <w:rPr>
          <w:rFonts w:ascii="Times New Roman" w:hAnsi="Times New Roman" w:cs="Times New Roman"/>
          <w:lang w:eastAsia="zh-CN"/>
        </w:rPr>
        <w:t xml:space="preserve"> </w:t>
      </w:r>
      <w:r w:rsidRPr="008336A6">
        <w:rPr>
          <w:rFonts w:ascii="Times New Roman" w:hAnsi="Times New Roman" w:cs="Times New Roman"/>
          <w:color w:val="000000" w:themeColor="text1"/>
          <w:lang w:eastAsia="zh-CN"/>
        </w:rPr>
        <w:t>niniejszej umowy.</w:t>
      </w:r>
    </w:p>
    <w:p w14:paraId="5142ED71" w14:textId="77777777" w:rsidR="00B723E2" w:rsidRPr="008336A6" w:rsidRDefault="00B723E2" w:rsidP="00BB5524">
      <w:pPr>
        <w:widowControl w:val="0"/>
        <w:numPr>
          <w:ilvl w:val="0"/>
          <w:numId w:val="65"/>
        </w:numPr>
        <w:suppressAutoHyphens/>
        <w:spacing w:after="0" w:line="240" w:lineRule="auto"/>
        <w:ind w:left="284" w:hanging="284"/>
        <w:jc w:val="both"/>
        <w:rPr>
          <w:rFonts w:ascii="Times New Roman" w:hAnsi="Times New Roman" w:cs="Times New Roman"/>
          <w:color w:val="000000" w:themeColor="text1"/>
          <w:lang w:eastAsia="zh-CN"/>
        </w:rPr>
      </w:pPr>
      <w:r w:rsidRPr="008336A6">
        <w:rPr>
          <w:rFonts w:ascii="Times New Roman" w:hAnsi="Times New Roman" w:cs="Times New Roman"/>
          <w:color w:val="000000" w:themeColor="text1"/>
          <w:lang w:eastAsia="zh-CN"/>
        </w:rPr>
        <w:t>W przypadku zmiany wynagrodzenia wykonawcy, zobowiązany on jest do zmiany wynagrodzenia podwykonawcy z którym to wykonawca zawarł umowę, w zakresie odpowiadającym zmianom:</w:t>
      </w:r>
    </w:p>
    <w:p w14:paraId="7FD59B8B" w14:textId="4BBBFB43" w:rsidR="00B723E2" w:rsidRPr="008336A6" w:rsidRDefault="00B723E2" w:rsidP="007A4070">
      <w:pPr>
        <w:widowControl w:val="0"/>
        <w:suppressAutoHyphens/>
        <w:spacing w:after="0" w:line="240" w:lineRule="auto"/>
        <w:ind w:left="270"/>
        <w:jc w:val="both"/>
        <w:rPr>
          <w:rFonts w:ascii="Times New Roman" w:eastAsiaTheme="minorHAnsi" w:hAnsi="Times New Roman" w:cs="Times New Roman"/>
          <w:color w:val="000000" w:themeColor="text1"/>
          <w:lang w:eastAsia="zh-CN"/>
        </w:rPr>
      </w:pPr>
      <w:r w:rsidRPr="008336A6">
        <w:rPr>
          <w:rFonts w:ascii="Times New Roman" w:eastAsiaTheme="minorHAnsi" w:hAnsi="Times New Roman" w:cs="Times New Roman"/>
          <w:color w:val="000000" w:themeColor="text1"/>
          <w:lang w:eastAsia="zh-CN"/>
        </w:rPr>
        <w:t xml:space="preserve">cen materiałów lub kosztów dotyczących zobowiązania podwykonawcy w przypadku umowy, której przedmiotem są usługi a okres obowiązywania jej przekracza </w:t>
      </w:r>
      <w:r w:rsidR="00E73D45" w:rsidRPr="008336A6">
        <w:rPr>
          <w:rFonts w:ascii="Times New Roman" w:eastAsiaTheme="minorHAnsi" w:hAnsi="Times New Roman" w:cs="Times New Roman"/>
          <w:color w:val="000000" w:themeColor="text1"/>
          <w:lang w:eastAsia="zh-CN"/>
        </w:rPr>
        <w:t>6</w:t>
      </w:r>
      <w:r w:rsidRPr="008336A6">
        <w:rPr>
          <w:rFonts w:ascii="Times New Roman" w:eastAsiaTheme="minorHAnsi" w:hAnsi="Times New Roman" w:cs="Times New Roman"/>
          <w:color w:val="000000" w:themeColor="text1"/>
          <w:lang w:eastAsia="zh-CN"/>
        </w:rPr>
        <w:t xml:space="preserve"> miesięcy. </w:t>
      </w:r>
    </w:p>
    <w:p w14:paraId="182915D2" w14:textId="77777777" w:rsidR="007A4070" w:rsidRPr="008336A6" w:rsidRDefault="007A4070" w:rsidP="007A4070">
      <w:pPr>
        <w:widowControl w:val="0"/>
        <w:suppressAutoHyphens/>
        <w:spacing w:after="0" w:line="240" w:lineRule="auto"/>
        <w:ind w:left="270"/>
        <w:jc w:val="both"/>
        <w:rPr>
          <w:rFonts w:ascii="Times New Roman" w:hAnsi="Times New Roman" w:cs="Times New Roman"/>
          <w:b/>
          <w:bCs/>
          <w:lang w:eastAsia="zh-CN"/>
        </w:rPr>
      </w:pPr>
    </w:p>
    <w:bookmarkEnd w:id="6"/>
    <w:p w14:paraId="40BD30D0" w14:textId="5F9E0D2E" w:rsidR="00B723E2" w:rsidRPr="008336A6" w:rsidRDefault="00B723E2" w:rsidP="00B723E2">
      <w:pPr>
        <w:widowControl w:val="0"/>
        <w:suppressAutoHyphens/>
        <w:autoSpaceDE w:val="0"/>
        <w:spacing w:after="0" w:line="240" w:lineRule="auto"/>
        <w:jc w:val="center"/>
        <w:rPr>
          <w:rFonts w:ascii="Times New Roman" w:hAnsi="Times New Roman" w:cs="Times New Roman"/>
          <w:b/>
          <w:lang w:eastAsia="ar-SA"/>
        </w:rPr>
      </w:pPr>
      <w:r w:rsidRPr="008336A6">
        <w:rPr>
          <w:rFonts w:ascii="Times New Roman" w:hAnsi="Times New Roman" w:cs="Times New Roman"/>
          <w:b/>
          <w:lang w:eastAsia="ar-SA"/>
        </w:rPr>
        <w:t>§</w:t>
      </w:r>
      <w:r w:rsidR="008336A6">
        <w:rPr>
          <w:rFonts w:ascii="Times New Roman" w:hAnsi="Times New Roman" w:cs="Times New Roman"/>
          <w:b/>
          <w:lang w:eastAsia="ar-SA"/>
        </w:rPr>
        <w:t xml:space="preserve"> </w:t>
      </w:r>
      <w:r w:rsidRPr="008336A6">
        <w:rPr>
          <w:rFonts w:ascii="Times New Roman" w:hAnsi="Times New Roman" w:cs="Times New Roman"/>
          <w:b/>
          <w:lang w:eastAsia="ar-SA"/>
        </w:rPr>
        <w:t xml:space="preserve">12 </w:t>
      </w:r>
      <w:bookmarkStart w:id="8" w:name="_Hlk111118120"/>
      <w:r w:rsidRPr="008336A6">
        <w:rPr>
          <w:rFonts w:ascii="Times New Roman" w:hAnsi="Times New Roman" w:cs="Times New Roman"/>
          <w:b/>
          <w:lang w:eastAsia="ar-SA"/>
        </w:rPr>
        <w:t>Podwykonawcy</w:t>
      </w:r>
    </w:p>
    <w:p w14:paraId="35066538" w14:textId="42E8B06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Wykonawca może zrealizować prace wskazane w ofercie korzystając z pomocy podwykonawców. </w:t>
      </w:r>
      <w:r w:rsidRPr="008336A6">
        <w:rPr>
          <w:rFonts w:ascii="Times New Roman" w:hAnsi="Times New Roman" w:cs="Times New Roman"/>
          <w:bCs/>
          <w:lang w:eastAsia="ar-SA"/>
        </w:rPr>
        <w:t>Wykonawca</w:t>
      </w:r>
      <w:r w:rsidRPr="008336A6">
        <w:rPr>
          <w:rFonts w:ascii="Times New Roman" w:hAnsi="Times New Roman" w:cs="Times New Roman"/>
          <w:lang w:eastAsia="ar-SA"/>
        </w:rPr>
        <w:t xml:space="preserve"> może zawrzeć umowę o wykonanie prac objętych niniejszą umową z podwykonawcą wyłącznie za pisemną zgodą Zamawiającego pod rygorem nieważności, udzieloną w oparciu o</w:t>
      </w:r>
      <w:r w:rsidR="00570725">
        <w:rPr>
          <w:rFonts w:ascii="Times New Roman" w:hAnsi="Times New Roman" w:cs="Times New Roman"/>
          <w:lang w:eastAsia="ar-SA"/>
        </w:rPr>
        <w:t> </w:t>
      </w:r>
      <w:r w:rsidRPr="008336A6">
        <w:rPr>
          <w:rFonts w:ascii="Times New Roman" w:hAnsi="Times New Roman" w:cs="Times New Roman"/>
          <w:lang w:eastAsia="ar-SA"/>
        </w:rPr>
        <w:t>przedstawioną przez Wykonawcę umowę z podwykonawcą, wraz z częścią opisu dotyczącą wykonania określonych w tej umowie prac lub usług.</w:t>
      </w:r>
    </w:p>
    <w:p w14:paraId="5165DE06" w14:textId="47DE6148"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bCs/>
          <w:lang w:eastAsia="ar-SA"/>
        </w:rPr>
        <w:lastRenderedPageBreak/>
        <w:t>Zamawiający</w:t>
      </w:r>
      <w:r w:rsidRPr="008336A6">
        <w:rPr>
          <w:rFonts w:ascii="Times New Roman" w:hAnsi="Times New Roman" w:cs="Times New Roman"/>
          <w:lang w:eastAsia="ar-SA"/>
        </w:rPr>
        <w:t xml:space="preserve"> może powstrzymać się z zapłatą całości lub części wynagrodzenia, do czasu przedstawienia przez Wykonawcę dowodu zapłaty wynagrodzenia należnego podwykonawcy z</w:t>
      </w:r>
      <w:r w:rsidR="00570725">
        <w:rPr>
          <w:rFonts w:ascii="Times New Roman" w:hAnsi="Times New Roman" w:cs="Times New Roman"/>
          <w:lang w:eastAsia="ar-SA"/>
        </w:rPr>
        <w:t> </w:t>
      </w:r>
      <w:r w:rsidRPr="008336A6">
        <w:rPr>
          <w:rFonts w:ascii="Times New Roman" w:hAnsi="Times New Roman" w:cs="Times New Roman"/>
          <w:lang w:eastAsia="ar-SA"/>
        </w:rPr>
        <w:t>tytułu prac lub usług przez niego wykonanych.</w:t>
      </w:r>
    </w:p>
    <w:p w14:paraId="4C036D5C"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może wykonać własnymi siłami część prac lub usług wskazanych w ofercie dla podwykonawcy bez uzyskania uprzedniej zgody Zamawiającego, jedynie po uzyskaniu pisemnego całkowitego zrzeczenia się ewentualnego roszczenia podwykonawcy względem Zamawiającego.</w:t>
      </w:r>
    </w:p>
    <w:p w14:paraId="3A8752D1"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ponosi wobec Zamawiającego pełną odpowiedzialność za usługi powierzone podwykonawcom oraz dalszym podwykonawcom.</w:t>
      </w:r>
    </w:p>
    <w:p w14:paraId="7480E115" w14:textId="6DFBF646"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dopuszcza realizację zadania przez podwykonawców na zasadach określonych w</w:t>
      </w:r>
      <w:r w:rsidR="00570725">
        <w:rPr>
          <w:rFonts w:ascii="Times New Roman" w:hAnsi="Times New Roman" w:cs="Times New Roman"/>
          <w:lang w:eastAsia="ar-SA"/>
        </w:rPr>
        <w:t> </w:t>
      </w:r>
      <w:r w:rsidRPr="008336A6">
        <w:rPr>
          <w:rFonts w:ascii="Times New Roman" w:hAnsi="Times New Roman" w:cs="Times New Roman"/>
          <w:lang w:eastAsia="ar-SA"/>
        </w:rPr>
        <w:t>Kodeksie cywilnym oraz zgodnie z ustawą  z dnia 29 stycznia 2004 r. – Prawo zamówień publicznych (Dz. U. z 202</w:t>
      </w:r>
      <w:r w:rsidR="00781458" w:rsidRPr="008336A6">
        <w:rPr>
          <w:rFonts w:ascii="Times New Roman" w:hAnsi="Times New Roman" w:cs="Times New Roman"/>
          <w:lang w:eastAsia="ar-SA"/>
        </w:rPr>
        <w:t>4</w:t>
      </w:r>
      <w:r w:rsidRPr="008336A6">
        <w:rPr>
          <w:rFonts w:ascii="Times New Roman" w:hAnsi="Times New Roman" w:cs="Times New Roman"/>
          <w:lang w:eastAsia="ar-SA"/>
        </w:rPr>
        <w:t xml:space="preserve"> r., poz.1</w:t>
      </w:r>
      <w:r w:rsidR="00781458" w:rsidRPr="008336A6">
        <w:rPr>
          <w:rFonts w:ascii="Times New Roman" w:hAnsi="Times New Roman" w:cs="Times New Roman"/>
          <w:lang w:eastAsia="ar-SA"/>
        </w:rPr>
        <w:t>320</w:t>
      </w:r>
      <w:r w:rsidRPr="008336A6">
        <w:rPr>
          <w:rFonts w:ascii="Times New Roman" w:hAnsi="Times New Roman" w:cs="Times New Roman"/>
          <w:lang w:eastAsia="ar-SA"/>
        </w:rPr>
        <w:t>).</w:t>
      </w:r>
    </w:p>
    <w:p w14:paraId="0F47D592" w14:textId="565202C1"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podwykonawca zamówienia na usługi zamierzający zawrzeć umowę o</w:t>
      </w:r>
      <w:r w:rsidR="00570725">
        <w:rPr>
          <w:rFonts w:ascii="Times New Roman" w:hAnsi="Times New Roman" w:cs="Times New Roman"/>
          <w:lang w:eastAsia="ar-SA"/>
        </w:rPr>
        <w:t> </w:t>
      </w:r>
      <w:r w:rsidRPr="008336A6">
        <w:rPr>
          <w:rFonts w:ascii="Times New Roman" w:hAnsi="Times New Roman" w:cs="Times New Roman"/>
          <w:lang w:eastAsia="ar-SA"/>
        </w:rPr>
        <w:t xml:space="preserve">podwykonawstwo, której przedmiotem są usługi, jest obowiązany do przedłożenia Zamawiającemu projektu tej umowy w następującym trybie: </w:t>
      </w:r>
    </w:p>
    <w:p w14:paraId="51D90E17" w14:textId="00AC94F3"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przedstawi Zamawiającemu w terminie 7 dni przed wprowadzeniem na miejsce wykonywania prac Podwykonawcy wniosek wraz z projektem umowy z podwykonawcą wraz z</w:t>
      </w:r>
      <w:r w:rsidR="00570725">
        <w:rPr>
          <w:rFonts w:ascii="Times New Roman" w:hAnsi="Times New Roman" w:cs="Times New Roman"/>
          <w:lang w:eastAsia="ar-SA"/>
        </w:rPr>
        <w:t> </w:t>
      </w:r>
      <w:r w:rsidRPr="008336A6">
        <w:rPr>
          <w:rFonts w:ascii="Times New Roman" w:hAnsi="Times New Roman" w:cs="Times New Roman"/>
          <w:lang w:eastAsia="ar-SA"/>
        </w:rPr>
        <w:t>częścią opisu (wykaz dróg) dotyczącej wykonania prac powierzonych Podwykonawcy, w tym dokumentów potwierdzających uprawnienia/kompetencje Podwykonawcy, który to projekt umowy powinien zawierać co najmniej:</w:t>
      </w:r>
    </w:p>
    <w:p w14:paraId="0EFE7036"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zakres prac przewidzianych do wykonania; </w:t>
      </w:r>
    </w:p>
    <w:p w14:paraId="522371A7" w14:textId="77DADA8F"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wysokość wynagrodzenia należną Podwykonawcy, która nie może być wyższa od wynagrodzenia za tą cześć zamówienia; </w:t>
      </w:r>
    </w:p>
    <w:p w14:paraId="34CBE9B0"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termin zapłaty wynagrodzenia Podwykonawcy, który nie może być dłuższy niż 30 dni, licząc od daty doręczenia Wykonawcy prawidłowo wystawionej faktury lub rachunku, potwierdzających wykonanie zleconej Podwykonawcy dostawy/usługi;</w:t>
      </w:r>
    </w:p>
    <w:p w14:paraId="0DD0CC7F"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termin wykonania zleconej Podwykonawcy dostawy/usługi,</w:t>
      </w:r>
    </w:p>
    <w:p w14:paraId="1E41E986"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możliwość wypowiedzenia umowy w przypadku, gdy Podwykonawca nie dochowa terminu, o którym mowa w pkt d; </w:t>
      </w:r>
    </w:p>
    <w:p w14:paraId="61A874CC"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oświadczenie, że Podwykonawca zapoznał się z treścią umowy zawartej między Zamawiającym a Wykonawcą</w:t>
      </w:r>
    </w:p>
    <w:p w14:paraId="16959C04" w14:textId="77777777" w:rsidR="00B723E2" w:rsidRPr="008336A6" w:rsidRDefault="00B723E2" w:rsidP="00B723E2">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rozwiązania umowy z podwykonawcą w przypadku rozwiązania niniejszej umowy.</w:t>
      </w:r>
    </w:p>
    <w:p w14:paraId="048EFA22" w14:textId="77777777"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 terminie 7 dni od dnia przedstawienia wniosku Wykonawcy, Zamawiający udzieli na piśmie zgody na zawarcie umowy albo podając uzasadnienie – zgłosi sprzeciw lub zastrzeżenie do umowy;</w:t>
      </w:r>
    </w:p>
    <w:p w14:paraId="7C1E920F" w14:textId="77777777"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zgłoszenie w powyższym terminie sprzeciwu lub zastrzeżeń przez Zamawiającego do proponowanej umowy będzie równoznaczne z odmową udzielenia zgody;</w:t>
      </w:r>
    </w:p>
    <w:p w14:paraId="3BD653FE" w14:textId="15863401" w:rsidR="00B723E2" w:rsidRPr="008336A6" w:rsidRDefault="00B723E2" w:rsidP="00B723E2">
      <w:pPr>
        <w:numPr>
          <w:ilvl w:val="0"/>
          <w:numId w:val="1"/>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w przypadku odmowy określonej w pkt. 3, Wykonawca ponownie przedstawi projekt umowy z</w:t>
      </w:r>
      <w:r w:rsidR="00570725">
        <w:rPr>
          <w:rFonts w:ascii="Times New Roman" w:hAnsi="Times New Roman" w:cs="Times New Roman"/>
          <w:lang w:eastAsia="ar-SA"/>
        </w:rPr>
        <w:t> </w:t>
      </w:r>
      <w:r w:rsidRPr="008336A6">
        <w:rPr>
          <w:rFonts w:ascii="Times New Roman" w:hAnsi="Times New Roman" w:cs="Times New Roman"/>
          <w:lang w:eastAsia="ar-SA"/>
        </w:rPr>
        <w:t>podwykonawcą, o którym mowa w pkt. 1 w powyższym trybie, uwzględniający zastrzeżenia i</w:t>
      </w:r>
      <w:r w:rsidR="00570725">
        <w:rPr>
          <w:rFonts w:ascii="Times New Roman" w:hAnsi="Times New Roman" w:cs="Times New Roman"/>
          <w:lang w:eastAsia="ar-SA"/>
        </w:rPr>
        <w:t> </w:t>
      </w:r>
      <w:r w:rsidRPr="008336A6">
        <w:rPr>
          <w:rFonts w:ascii="Times New Roman" w:hAnsi="Times New Roman" w:cs="Times New Roman"/>
          <w:lang w:eastAsia="ar-SA"/>
        </w:rPr>
        <w:t xml:space="preserve">uwagi zgłoszone przez Zamawiającego. </w:t>
      </w:r>
    </w:p>
    <w:p w14:paraId="28610B92"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Termin zapłaty wynagrodzenia podwykonawcy przewidziany w umowie o podwykonawstwo nie może być dłuższy niż 30 dni od dnia doręczenia Wykonawcy faktury lub rachunku, potwierdzających wykonanie zleconej podwykonawcy dostawy lub usługi.</w:t>
      </w:r>
    </w:p>
    <w:p w14:paraId="2E05A0C7" w14:textId="1965427D"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w terminie do 14 dni może zgłosić pisemne zastrzeżenia do projektu umowy</w:t>
      </w:r>
      <w:r w:rsidR="00570725">
        <w:rPr>
          <w:rFonts w:ascii="Times New Roman" w:hAnsi="Times New Roman" w:cs="Times New Roman"/>
          <w:lang w:eastAsia="ar-SA"/>
        </w:rPr>
        <w:t xml:space="preserve"> </w:t>
      </w:r>
      <w:r w:rsidRPr="008336A6">
        <w:rPr>
          <w:rFonts w:ascii="Times New Roman" w:hAnsi="Times New Roman" w:cs="Times New Roman"/>
          <w:lang w:eastAsia="ar-SA"/>
        </w:rPr>
        <w:t>o</w:t>
      </w:r>
      <w:r w:rsidR="00570725">
        <w:rPr>
          <w:rFonts w:ascii="Times New Roman" w:hAnsi="Times New Roman" w:cs="Times New Roman"/>
          <w:lang w:eastAsia="ar-SA"/>
        </w:rPr>
        <w:t> </w:t>
      </w:r>
      <w:r w:rsidRPr="008336A6">
        <w:rPr>
          <w:rFonts w:ascii="Times New Roman" w:hAnsi="Times New Roman" w:cs="Times New Roman"/>
          <w:lang w:eastAsia="ar-SA"/>
        </w:rPr>
        <w:t>podwykonawstwo, której przedmiotem są usługi:</w:t>
      </w:r>
    </w:p>
    <w:p w14:paraId="28F5C9BC" w14:textId="5CB4752C" w:rsidR="00B723E2" w:rsidRPr="008336A6" w:rsidRDefault="00B723E2" w:rsidP="00B723E2">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nie spełniające wymagań określonych w specyfikacji warunków zamówienia;</w:t>
      </w:r>
    </w:p>
    <w:p w14:paraId="78490A29" w14:textId="10B65170" w:rsidR="00B723E2" w:rsidRPr="008336A6" w:rsidRDefault="00B723E2" w:rsidP="00B723E2">
      <w:pPr>
        <w:numPr>
          <w:ilvl w:val="0"/>
          <w:numId w:val="2"/>
        </w:numPr>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gdy przewiduje termin zapłaty wynagrodzenia dłuższy niż określony w ust. 7. Wówczas Zamawiający poinformuje o tym Wykonawcę w terminie 3 dni, licząc od daty otrzymania umowy i wezwie Wykonawcę do dokonania zmiany tej umowy. Brak zmiany umowy w terminie 3 dni, licząc od daty przesłania wezwania będzie skutkowało naliczeniem kary umownej, o której mowa w § 9 ust.1 pkt </w:t>
      </w:r>
      <w:r w:rsidR="00781458" w:rsidRPr="008336A6">
        <w:rPr>
          <w:rFonts w:ascii="Times New Roman" w:hAnsi="Times New Roman" w:cs="Times New Roman"/>
          <w:lang w:eastAsia="ar-SA"/>
        </w:rPr>
        <w:t>5</w:t>
      </w:r>
      <w:r w:rsidRPr="008336A6">
        <w:rPr>
          <w:rFonts w:ascii="Times New Roman" w:hAnsi="Times New Roman" w:cs="Times New Roman"/>
          <w:lang w:eastAsia="ar-SA"/>
        </w:rPr>
        <w:t xml:space="preserve">. </w:t>
      </w:r>
    </w:p>
    <w:p w14:paraId="2517B112" w14:textId="77777777" w:rsidR="00B723E2" w:rsidRPr="008336A6" w:rsidRDefault="00B723E2" w:rsidP="00B723E2">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cs="Times New Roman"/>
          <w:lang w:eastAsia="ar-SA"/>
        </w:rPr>
      </w:pPr>
      <w:r w:rsidRPr="008336A6">
        <w:rPr>
          <w:rFonts w:ascii="Times New Roman" w:hAnsi="Times New Roman" w:cs="Times New Roman"/>
          <w:lang w:eastAsia="ar-SA"/>
        </w:rPr>
        <w:t>Zapisy ust. 8 stosuje się do odpowiednio do zmian umowy o podwykonawstwo.</w:t>
      </w:r>
    </w:p>
    <w:p w14:paraId="18F0C1DA" w14:textId="77777777"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poświadczy za zgodność umowy, o których mowa w ustępach 8 i 9, pod warunkiem przedstawienia mu przez Wykonawcę lub Podwykonawcę oryginału umów do wglądu.</w:t>
      </w:r>
    </w:p>
    <w:p w14:paraId="67499884" w14:textId="3C9D1FD2"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lastRenderedPageBreak/>
        <w:t>Nie zgłoszenie pisemnych zastrzeżeń do przedłożonego projektu umowy o podwykonawstwo, w</w:t>
      </w:r>
      <w:r w:rsidR="00CD38CB">
        <w:rPr>
          <w:rFonts w:ascii="Times New Roman" w:hAnsi="Times New Roman" w:cs="Times New Roman"/>
          <w:lang w:eastAsia="ar-SA"/>
        </w:rPr>
        <w:t> </w:t>
      </w:r>
      <w:r w:rsidRPr="008336A6">
        <w:rPr>
          <w:rFonts w:ascii="Times New Roman" w:hAnsi="Times New Roman" w:cs="Times New Roman"/>
          <w:lang w:eastAsia="ar-SA"/>
        </w:rPr>
        <w:t>terminie określonym w ust.8, uważa się za akceptację projektu umowy przez Zamawiającego.</w:t>
      </w:r>
    </w:p>
    <w:p w14:paraId="0D6CF55F" w14:textId="4BA10149"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zobowiązany jest do przedłożenia Zamawiającemu poświadczonej za zgodność z</w:t>
      </w:r>
      <w:r w:rsidR="00570725">
        <w:rPr>
          <w:rFonts w:ascii="Times New Roman" w:hAnsi="Times New Roman" w:cs="Times New Roman"/>
          <w:lang w:eastAsia="ar-SA"/>
        </w:rPr>
        <w:t> </w:t>
      </w:r>
      <w:r w:rsidRPr="008336A6">
        <w:rPr>
          <w:rFonts w:ascii="Times New Roman" w:hAnsi="Times New Roman" w:cs="Times New Roman"/>
          <w:lang w:eastAsia="ar-SA"/>
        </w:rPr>
        <w:t>oryginałem kopii zawartych umów o podwykonawstwo oraz ich zmian, w terminie 7 dni od dnia jej zawarcia jeśli jej wartość jest większa niż 10 000,00 zł.</w:t>
      </w:r>
    </w:p>
    <w:p w14:paraId="280DE2D4" w14:textId="77777777"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razie otrzymania przez Zamawiającego informacji, iż Wykonawca nie zapłacił podwykonawcom za wykonane prace, Zamawiający będzie miał prawo do powstrzymania się z płatnością wynagrodzenia Wykonawcy do czasu wyjaśnienia tej okoliczności. Część zatrzymanego wynagrodzenia nie będzie wyższa, niż sporna kwota.</w:t>
      </w:r>
    </w:p>
    <w:p w14:paraId="37C3A407" w14:textId="7C349FCF"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w trakcie obowiązywania umowy dopuszcza, po spełnieniu warunków wskazanych w</w:t>
      </w:r>
      <w:r w:rsidR="00570725">
        <w:rPr>
          <w:rFonts w:ascii="Times New Roman" w:hAnsi="Times New Roman" w:cs="Times New Roman"/>
          <w:lang w:eastAsia="ar-SA"/>
        </w:rPr>
        <w:t> </w:t>
      </w:r>
      <w:r w:rsidRPr="008336A6">
        <w:rPr>
          <w:rFonts w:ascii="Times New Roman" w:hAnsi="Times New Roman" w:cs="Times New Roman"/>
          <w:lang w:eastAsia="ar-SA"/>
        </w:rPr>
        <w:t>niniejszym paragrafie, zmianę Podwykonawcy/ rezygnację z  Podwykonawcy wskazanego w § 14 ust. 1.</w:t>
      </w:r>
    </w:p>
    <w:p w14:paraId="67785F2E" w14:textId="5FFE2DAE" w:rsidR="00B723E2" w:rsidRPr="008336A6" w:rsidRDefault="00B723E2" w:rsidP="00B723E2">
      <w:pPr>
        <w:numPr>
          <w:ilvl w:val="0"/>
          <w:numId w:val="6"/>
        </w:numPr>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sytuacji, o której mowa w ust. 14 Wykonawca zobowiązany jest wraz z projektem umowy o</w:t>
      </w:r>
      <w:r w:rsidR="00570725">
        <w:rPr>
          <w:rFonts w:ascii="Times New Roman" w:hAnsi="Times New Roman" w:cs="Times New Roman"/>
          <w:lang w:eastAsia="ar-SA"/>
        </w:rPr>
        <w:t> </w:t>
      </w:r>
      <w:r w:rsidRPr="008336A6">
        <w:rPr>
          <w:rFonts w:ascii="Times New Roman" w:hAnsi="Times New Roman" w:cs="Times New Roman"/>
          <w:lang w:eastAsia="ar-SA"/>
        </w:rPr>
        <w:t>podwykonawstwo/kopią umowy o podwykonawstwo przedstawić od Podwykonawcy:</w:t>
      </w:r>
    </w:p>
    <w:p w14:paraId="0FE86239"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aktualny odpis z właściwego rejestru, jeżeli odrębne przepisy wymagają wpisu do rejestru;</w:t>
      </w:r>
    </w:p>
    <w:p w14:paraId="610CD782"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oświadczenie o braku podstaw do wykluczenia;</w:t>
      </w:r>
    </w:p>
    <w:p w14:paraId="44B475E9" w14:textId="77777777" w:rsidR="00B723E2" w:rsidRPr="008336A6" w:rsidRDefault="00B723E2" w:rsidP="00B723E2">
      <w:pPr>
        <w:numPr>
          <w:ilvl w:val="0"/>
          <w:numId w:val="3"/>
        </w:numPr>
        <w:overflowPunct w:val="0"/>
        <w:autoSpaceDE w:val="0"/>
        <w:autoSpaceDN w:val="0"/>
        <w:adjustRightInd w:val="0"/>
        <w:spacing w:after="0" w:line="240" w:lineRule="auto"/>
        <w:ind w:left="644"/>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dokument potwierdzający, że Podwykonawca spełnia wymagane przez Zamawiającego warunki udziału w postępowaniu o udzielenie niniejszego zamówienia wskazane w SIWZ. </w:t>
      </w:r>
    </w:p>
    <w:p w14:paraId="5A1C43C2"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W przypadku, gdy Wykonawca zatrudni Podwykonawcę,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 </w:t>
      </w:r>
    </w:p>
    <w:p w14:paraId="09605AB2" w14:textId="5B6CCCE3"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Wykonawca jest zobowiązany do należytego wykonania umowy zawartej przez siebie z</w:t>
      </w:r>
      <w:r w:rsidR="00570725">
        <w:rPr>
          <w:rFonts w:ascii="Times New Roman" w:hAnsi="Times New Roman" w:cs="Times New Roman"/>
          <w:lang w:eastAsia="ar-SA"/>
        </w:rPr>
        <w:t> </w:t>
      </w:r>
      <w:r w:rsidRPr="008336A6">
        <w:rPr>
          <w:rFonts w:ascii="Times New Roman" w:hAnsi="Times New Roman" w:cs="Times New Roman"/>
          <w:lang w:eastAsia="ar-SA"/>
        </w:rPr>
        <w:t>Podwykonawcą.</w:t>
      </w:r>
    </w:p>
    <w:p w14:paraId="508423BF"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Zamawiający dokona bezpośredniej zapłaty wymagalnego wynagrodzenia przysługującego Podwykonawcy, który zawarł zaakceptowaną przez Zamawiającego i przedłożoną Zamawiającemu poświadczoną za zgodność kopię umowy, w przypadku uchylenia się od obowiązku zapłaty przez Wykonawcę, dokonując potrącenia kwoty wypłaconego wynagrodzenia z wynagrodzenia należnego Wykonawcy. </w:t>
      </w:r>
    </w:p>
    <w:p w14:paraId="785C425B"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Wynagrodzenie, o którym mowa w ust. 18 może dotyczyć jedynie należności, które powstały po zaakceptowaniu przez Zamawiającego umów, o których mowa w ust. 12.</w:t>
      </w:r>
    </w:p>
    <w:p w14:paraId="066A9373"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Wprowadzenie przez Wykonawcę nowego Podwykonawcy bez akceptacji przez Zamawiającego umów, o których mowa w ust. 12 zwalnia Zamawiającego z wszelkiej odpowiedzialności wobec Podwykonawcy.</w:t>
      </w:r>
    </w:p>
    <w:p w14:paraId="41A755F4" w14:textId="77777777"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Bezpośrednia zapłata będzie obejmowała wyłącznie należne wynagrodzenie, bez odsetek należnych Podwykonawcy i zostanie dokonana w terminie 30 dni, licząc od daty otrzymania przez Zamawiającego prawidłowo wystawionej faktury od Wykonawcy z zastrzeżeniem ust. 22 i 23.</w:t>
      </w:r>
    </w:p>
    <w:p w14:paraId="4B994DCD" w14:textId="43E99CA8"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Przed dokonaniem zapłaty, o której mowa w ust. 21, Zamawiający wezwie Wykonawcę do zgłoszenia na piśmie uwag dotyczących zasadności dokonania przez Zamawiającego bezpośredniej zapłaty dla Podwykonawcy. Wykonawca zobowiązany będzie zgłosić uwagi Zamawiającemu w</w:t>
      </w:r>
      <w:r w:rsidR="00570725">
        <w:rPr>
          <w:rFonts w:ascii="Times New Roman" w:hAnsi="Times New Roman" w:cs="Times New Roman"/>
          <w:lang w:eastAsia="ar-SA"/>
        </w:rPr>
        <w:t> </w:t>
      </w:r>
      <w:r w:rsidRPr="008336A6">
        <w:rPr>
          <w:rFonts w:ascii="Times New Roman" w:hAnsi="Times New Roman" w:cs="Times New Roman"/>
          <w:lang w:eastAsia="ar-SA"/>
        </w:rPr>
        <w:t>terminie 10 dni, licząc od daty otrzymania wezwania. W przypadku zgłoszenia uwag w terminie wskazanym w zdaniu poprzedzającym, Zamawiający będzie uprawniony do:</w:t>
      </w:r>
    </w:p>
    <w:p w14:paraId="534A9B58"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odmowy dokonania bezpośredniej zapłaty wynagrodzenia Podwykonawcy, jeżeli Wykonawca wykaże niezasadność zapłaty;</w:t>
      </w:r>
    </w:p>
    <w:p w14:paraId="7036720E"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 xml:space="preserve">złożenia do depozytu sądowego kwoty niezbędnej na pokrycie wynagrodzenia Podwykonawcy, w przypadku wątpliwości co do wysokości należnego wynagrodzenia lub podmiotu na rzecz którego ma być wypłacone wynagrodzenie; </w:t>
      </w:r>
    </w:p>
    <w:p w14:paraId="73C28349" w14:textId="77777777" w:rsidR="00B723E2" w:rsidRPr="008336A6" w:rsidRDefault="00B723E2" w:rsidP="00B723E2">
      <w:pPr>
        <w:numPr>
          <w:ilvl w:val="0"/>
          <w:numId w:val="4"/>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dokonania bezpośredniej zapłaty wynagrodzenia, w przypadku wykazania przez Podwykonawcę lub dalszego Podwykonawcę zasadności zapłaty.</w:t>
      </w:r>
    </w:p>
    <w:p w14:paraId="08337FA2" w14:textId="4B90E5A6" w:rsidR="00B723E2" w:rsidRPr="008336A6" w:rsidRDefault="00B723E2" w:rsidP="00B723E2">
      <w:pPr>
        <w:numPr>
          <w:ilvl w:val="0"/>
          <w:numId w:val="6"/>
        </w:numPr>
        <w:tabs>
          <w:tab w:val="left" w:pos="284"/>
        </w:tabs>
        <w:overflowPunct w:val="0"/>
        <w:autoSpaceDE w:val="0"/>
        <w:autoSpaceDN w:val="0"/>
        <w:adjustRightInd w:val="0"/>
        <w:spacing w:after="0" w:line="240" w:lineRule="auto"/>
        <w:ind w:left="284" w:hanging="426"/>
        <w:jc w:val="both"/>
        <w:textAlignment w:val="baseline"/>
        <w:rPr>
          <w:rFonts w:ascii="Times New Roman" w:hAnsi="Times New Roman" w:cs="Times New Roman"/>
          <w:lang w:eastAsia="ar-SA"/>
        </w:rPr>
      </w:pPr>
      <w:r w:rsidRPr="008336A6">
        <w:rPr>
          <w:rFonts w:ascii="Times New Roman" w:hAnsi="Times New Roman" w:cs="Times New Roman"/>
          <w:lang w:eastAsia="ar-SA"/>
        </w:rPr>
        <w:t>W przypadku powierzenia przez Wykonawcę części przedmiotu zamówienia podwykonawcy w</w:t>
      </w:r>
      <w:r w:rsidR="00570725">
        <w:rPr>
          <w:rFonts w:ascii="Times New Roman" w:hAnsi="Times New Roman" w:cs="Times New Roman"/>
          <w:lang w:eastAsia="ar-SA"/>
        </w:rPr>
        <w:t> </w:t>
      </w:r>
      <w:r w:rsidRPr="008336A6">
        <w:rPr>
          <w:rFonts w:ascii="Times New Roman" w:hAnsi="Times New Roman" w:cs="Times New Roman"/>
          <w:lang w:eastAsia="ar-SA"/>
        </w:rPr>
        <w:t>zakresie wskazanym w ofercie, strony postanawiają, że:</w:t>
      </w:r>
    </w:p>
    <w:p w14:paraId="3AB423EC" w14:textId="77777777" w:rsidR="00B723E2" w:rsidRPr="008336A6" w:rsidRDefault="00B723E2" w:rsidP="00B723E2">
      <w:pPr>
        <w:numPr>
          <w:ilvl w:val="0"/>
          <w:numId w:val="5"/>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lastRenderedPageBreak/>
        <w:t>w przypadku zapłaty przez Zamawiającego zobowiązań Wykonawcy wobec podwykonawców, wynagrodzenie Wykonawcy zostanie pomniejszone o przekazaną kwotę,</w:t>
      </w:r>
    </w:p>
    <w:p w14:paraId="2BD2E5CF" w14:textId="77777777" w:rsidR="00B723E2" w:rsidRPr="008336A6" w:rsidRDefault="00B723E2" w:rsidP="00B723E2">
      <w:pPr>
        <w:numPr>
          <w:ilvl w:val="0"/>
          <w:numId w:val="5"/>
        </w:numPr>
        <w:tabs>
          <w:tab w:val="left" w:pos="284"/>
        </w:tabs>
        <w:overflowPunct w:val="0"/>
        <w:autoSpaceDE w:val="0"/>
        <w:autoSpaceDN w:val="0"/>
        <w:adjustRightInd w:val="0"/>
        <w:spacing w:after="0" w:line="240" w:lineRule="auto"/>
        <w:jc w:val="both"/>
        <w:textAlignment w:val="baseline"/>
        <w:rPr>
          <w:rFonts w:ascii="Times New Roman" w:hAnsi="Times New Roman" w:cs="Times New Roman"/>
          <w:lang w:eastAsia="ar-SA"/>
        </w:rPr>
      </w:pPr>
      <w:r w:rsidRPr="008336A6">
        <w:rPr>
          <w:rFonts w:ascii="Times New Roman" w:hAnsi="Times New Roman" w:cs="Times New Roman"/>
          <w:lang w:eastAsia="ar-SA"/>
        </w:rPr>
        <w:t>Zamawiający będzie miał prawo wglądu w każdym momencie do dokumentacji finansowej wykonawcy, dotyczącej rozliczeń z podwykonawcami poprzez otrzymanie potwierdzonych dokumentów o dokonanych płatnościach tj.; potwierdzenie przelewu, kwitariusz przyjęcia gotówki.</w:t>
      </w:r>
    </w:p>
    <w:bookmarkEnd w:id="8"/>
    <w:p w14:paraId="54C6FE34" w14:textId="77777777" w:rsidR="00B723E2" w:rsidRPr="008336A6" w:rsidRDefault="00B723E2" w:rsidP="00B723E2">
      <w:pPr>
        <w:spacing w:after="0" w:line="240" w:lineRule="auto"/>
        <w:jc w:val="center"/>
        <w:rPr>
          <w:rFonts w:ascii="Times New Roman" w:hAnsi="Times New Roman" w:cs="Times New Roman"/>
          <w:b/>
        </w:rPr>
      </w:pPr>
      <w:r w:rsidRPr="008336A6">
        <w:rPr>
          <w:rFonts w:ascii="Times New Roman" w:hAnsi="Times New Roman" w:cs="Times New Roman"/>
          <w:b/>
        </w:rPr>
        <w:t>§ 13</w:t>
      </w:r>
    </w:p>
    <w:p w14:paraId="71130015" w14:textId="77777777"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bookmarkStart w:id="9" w:name="_Hlk111118211"/>
      <w:r w:rsidRPr="008336A6">
        <w:rPr>
          <w:rFonts w:ascii="Times New Roman" w:hAnsi="Times New Roman" w:cs="Times New Roman"/>
          <w:bCs/>
        </w:rPr>
        <w:t>Zamawiający i Wykonawca mają prawo wypowiedzieć umowę z zachowaniem 30-dniowego terminu.</w:t>
      </w:r>
    </w:p>
    <w:p w14:paraId="00F714C0" w14:textId="10C6F03E"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r w:rsidRPr="008336A6">
        <w:rPr>
          <w:rFonts w:ascii="Times New Roman" w:hAnsi="Times New Roman" w:cs="Times New Roman"/>
          <w:bCs/>
        </w:rPr>
        <w:t>W razie  nie wywiązywania się z warunków umowy lub niewłaściwego wykonywania prac co do realizacji niniejszej umowy Zamawiający może rozwiązać umowę bez zachowania terminu wypowiedzenia określonego w ust. 1 tj. w trybie natychmiastowym.</w:t>
      </w:r>
    </w:p>
    <w:p w14:paraId="21E3CB9D" w14:textId="77777777" w:rsidR="00B723E2" w:rsidRPr="008336A6" w:rsidRDefault="00B723E2" w:rsidP="00BB5524">
      <w:pPr>
        <w:numPr>
          <w:ilvl w:val="0"/>
          <w:numId w:val="55"/>
        </w:numPr>
        <w:autoSpaceDE w:val="0"/>
        <w:autoSpaceDN w:val="0"/>
        <w:adjustRightInd w:val="0"/>
        <w:spacing w:after="0" w:line="240" w:lineRule="auto"/>
        <w:jc w:val="both"/>
        <w:rPr>
          <w:rFonts w:ascii="Times New Roman" w:hAnsi="Times New Roman" w:cs="Times New Roman"/>
          <w:bCs/>
        </w:rPr>
      </w:pPr>
      <w:r w:rsidRPr="008336A6">
        <w:rPr>
          <w:rFonts w:ascii="Times New Roman" w:hAnsi="Times New Roman" w:cs="Times New Roman"/>
          <w:bCs/>
        </w:rPr>
        <w:t>Wszelkie zmiany i uzupełnienia treści umowy mogą być dokonywane wyłącznie w formie aneksu podpisanego przez obie strony, pod rygorem nieważności.</w:t>
      </w:r>
    </w:p>
    <w:p w14:paraId="3B0712EA" w14:textId="77777777" w:rsidR="00B723E2" w:rsidRPr="008336A6" w:rsidRDefault="00B723E2" w:rsidP="00B723E2">
      <w:pPr>
        <w:spacing w:after="0" w:line="240" w:lineRule="auto"/>
        <w:jc w:val="center"/>
        <w:rPr>
          <w:rFonts w:ascii="Times New Roman" w:hAnsi="Times New Roman" w:cs="Times New Roman"/>
          <w:bCs/>
        </w:rPr>
      </w:pPr>
    </w:p>
    <w:p w14:paraId="1538A0DA" w14:textId="72DA8F22" w:rsidR="00B723E2" w:rsidRPr="00CD38CB" w:rsidRDefault="00B723E2" w:rsidP="00CD38CB">
      <w:pPr>
        <w:spacing w:after="0" w:line="240" w:lineRule="auto"/>
        <w:jc w:val="center"/>
        <w:rPr>
          <w:rFonts w:ascii="Times New Roman" w:hAnsi="Times New Roman" w:cs="Times New Roman"/>
          <w:b/>
        </w:rPr>
      </w:pPr>
      <w:r w:rsidRPr="008336A6">
        <w:rPr>
          <w:rFonts w:ascii="Times New Roman" w:hAnsi="Times New Roman" w:cs="Times New Roman"/>
          <w:b/>
        </w:rPr>
        <w:t>§ 14 Postanowienia końcowe</w:t>
      </w:r>
    </w:p>
    <w:p w14:paraId="387F960D" w14:textId="77777777" w:rsidR="00B723E2" w:rsidRPr="008336A6" w:rsidRDefault="00B723E2" w:rsidP="00CD38CB">
      <w:pPr>
        <w:numPr>
          <w:ilvl w:val="0"/>
          <w:numId w:val="71"/>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W sprawach nieuregulowanych umową mają zastosowanie odpowiednie przepisy prawa polskiego, w szczególności:</w:t>
      </w:r>
    </w:p>
    <w:p w14:paraId="11AC35CF" w14:textId="77777777" w:rsidR="00B723E2" w:rsidRPr="008336A6" w:rsidRDefault="00B723E2" w:rsidP="00CD38CB">
      <w:pPr>
        <w:numPr>
          <w:ilvl w:val="0"/>
          <w:numId w:val="72"/>
        </w:numPr>
        <w:suppressAutoHyphens/>
        <w:spacing w:after="0" w:line="240" w:lineRule="auto"/>
        <w:ind w:left="567" w:hanging="284"/>
        <w:jc w:val="both"/>
        <w:rPr>
          <w:rFonts w:ascii="Times New Roman" w:hAnsi="Times New Roman" w:cs="Times New Roman"/>
          <w:lang w:eastAsia="zh-CN"/>
        </w:rPr>
      </w:pPr>
      <w:r w:rsidRPr="008336A6">
        <w:rPr>
          <w:rFonts w:ascii="Times New Roman" w:hAnsi="Times New Roman" w:cs="Times New Roman"/>
          <w:lang w:eastAsia="zh-CN"/>
        </w:rPr>
        <w:t>ustawy Prawo zamówień publicznych,</w:t>
      </w:r>
    </w:p>
    <w:p w14:paraId="16990BCF" w14:textId="77777777" w:rsidR="00B723E2" w:rsidRPr="008336A6" w:rsidRDefault="00B723E2" w:rsidP="00CD38CB">
      <w:pPr>
        <w:numPr>
          <w:ilvl w:val="0"/>
          <w:numId w:val="72"/>
        </w:numPr>
        <w:suppressAutoHyphens/>
        <w:spacing w:after="0" w:line="240" w:lineRule="auto"/>
        <w:ind w:left="567" w:hanging="284"/>
        <w:jc w:val="both"/>
        <w:rPr>
          <w:rFonts w:ascii="Times New Roman" w:hAnsi="Times New Roman" w:cs="Times New Roman"/>
          <w:lang w:eastAsia="zh-CN"/>
        </w:rPr>
      </w:pPr>
      <w:r w:rsidRPr="008336A6">
        <w:rPr>
          <w:rFonts w:ascii="Times New Roman" w:hAnsi="Times New Roman" w:cs="Times New Roman"/>
          <w:lang w:eastAsia="zh-CN"/>
        </w:rPr>
        <w:t>ustawy Kodeks cywilny.</w:t>
      </w:r>
    </w:p>
    <w:p w14:paraId="0866D43A" w14:textId="77777777" w:rsidR="00B723E2" w:rsidRPr="008336A6" w:rsidRDefault="00B723E2" w:rsidP="00CD38CB">
      <w:pPr>
        <w:numPr>
          <w:ilvl w:val="0"/>
          <w:numId w:val="71"/>
        </w:numPr>
        <w:suppressAutoHyphens/>
        <w:spacing w:after="0" w:line="240" w:lineRule="auto"/>
        <w:ind w:left="284" w:hanging="284"/>
        <w:jc w:val="both"/>
        <w:rPr>
          <w:rFonts w:ascii="Times New Roman" w:hAnsi="Times New Roman" w:cs="Times New Roman"/>
          <w:lang w:eastAsia="zh-CN"/>
        </w:rPr>
      </w:pPr>
      <w:r w:rsidRPr="008336A6">
        <w:rPr>
          <w:rFonts w:ascii="Times New Roman" w:hAnsi="Times New Roman" w:cs="Times New Roman"/>
          <w:lang w:eastAsia="zh-CN"/>
        </w:rPr>
        <w:t>Ewentualne spory powstałe na tle wykonania przedmiotu umowy, strony poddają rozstrzygnięciu sądom powszechnym właściwym dla siedziby Zamawiającego.</w:t>
      </w:r>
    </w:p>
    <w:p w14:paraId="6BE8683E" w14:textId="77777777" w:rsidR="00B723E2" w:rsidRPr="008336A6" w:rsidRDefault="00B723E2" w:rsidP="00570725">
      <w:pPr>
        <w:numPr>
          <w:ilvl w:val="0"/>
          <w:numId w:val="71"/>
        </w:numPr>
        <w:spacing w:after="0" w:line="240" w:lineRule="auto"/>
        <w:ind w:left="284" w:hanging="284"/>
        <w:contextualSpacing/>
        <w:jc w:val="both"/>
        <w:rPr>
          <w:rFonts w:ascii="Times New Roman" w:hAnsi="Times New Roman" w:cs="Times New Roman"/>
          <w:bCs/>
        </w:rPr>
      </w:pPr>
      <w:r w:rsidRPr="008336A6">
        <w:rPr>
          <w:rFonts w:ascii="Times New Roman" w:hAnsi="Times New Roman" w:cs="Times New Roman"/>
          <w:bCs/>
        </w:rPr>
        <w:t>Umowa została sporządzona w dwóch jednobrzmiących egzemplarzach, po jednym dla każdej ze stron.</w:t>
      </w:r>
    </w:p>
    <w:p w14:paraId="4DF4150C" w14:textId="77777777" w:rsidR="00B723E2" w:rsidRPr="008336A6" w:rsidRDefault="00B723E2" w:rsidP="00B723E2">
      <w:pPr>
        <w:spacing w:after="0" w:line="240" w:lineRule="auto"/>
        <w:rPr>
          <w:rFonts w:ascii="Times New Roman" w:hAnsi="Times New Roman" w:cs="Times New Roman"/>
          <w:bCs/>
        </w:rPr>
      </w:pPr>
    </w:p>
    <w:p w14:paraId="27D85762" w14:textId="77777777" w:rsidR="00B723E2" w:rsidRPr="008336A6" w:rsidRDefault="00B723E2" w:rsidP="00B723E2">
      <w:pPr>
        <w:suppressAutoHyphens/>
        <w:spacing w:after="0" w:line="240" w:lineRule="auto"/>
        <w:jc w:val="both"/>
        <w:rPr>
          <w:rFonts w:ascii="Times New Roman" w:hAnsi="Times New Roman" w:cs="Times New Roman"/>
          <w:lang w:eastAsia="ar-SA"/>
        </w:rPr>
      </w:pPr>
      <w:r w:rsidRPr="008336A6">
        <w:rPr>
          <w:rFonts w:ascii="Times New Roman" w:hAnsi="Times New Roman" w:cs="Times New Roman"/>
          <w:lang w:eastAsia="ar-SA"/>
        </w:rPr>
        <w:t>Załącznikami do niniejszej umowy są:</w:t>
      </w:r>
    </w:p>
    <w:p w14:paraId="319D2544" w14:textId="2878E857" w:rsidR="00B723E2" w:rsidRPr="008336A6" w:rsidRDefault="00B723E2" w:rsidP="00BB5524">
      <w:pPr>
        <w:numPr>
          <w:ilvl w:val="0"/>
          <w:numId w:val="8"/>
        </w:numPr>
        <w:suppressAutoHyphens/>
        <w:spacing w:after="0" w:line="240" w:lineRule="auto"/>
        <w:jc w:val="both"/>
        <w:rPr>
          <w:rFonts w:ascii="Times New Roman" w:hAnsi="Times New Roman" w:cs="Times New Roman"/>
          <w:lang w:eastAsia="ar-SA"/>
        </w:rPr>
      </w:pPr>
      <w:r w:rsidRPr="008336A6">
        <w:rPr>
          <w:rFonts w:ascii="Times New Roman" w:hAnsi="Times New Roman" w:cs="Times New Roman"/>
          <w:lang w:eastAsia="ar-SA"/>
        </w:rPr>
        <w:t xml:space="preserve">Wykaz </w:t>
      </w:r>
      <w:r w:rsidR="008D4B43" w:rsidRPr="008336A6">
        <w:rPr>
          <w:rFonts w:ascii="Times New Roman" w:hAnsi="Times New Roman" w:cs="Times New Roman"/>
          <w:lang w:eastAsia="ar-SA"/>
        </w:rPr>
        <w:t xml:space="preserve">i zakres </w:t>
      </w:r>
      <w:r w:rsidRPr="008336A6">
        <w:rPr>
          <w:rFonts w:ascii="Times New Roman" w:hAnsi="Times New Roman" w:cs="Times New Roman"/>
          <w:lang w:eastAsia="ar-SA"/>
        </w:rPr>
        <w:t>prac</w:t>
      </w:r>
    </w:p>
    <w:p w14:paraId="74AB734C" w14:textId="77777777" w:rsidR="00B723E2" w:rsidRPr="008336A6" w:rsidRDefault="00B723E2" w:rsidP="00BB5524">
      <w:pPr>
        <w:numPr>
          <w:ilvl w:val="0"/>
          <w:numId w:val="8"/>
        </w:numPr>
        <w:suppressAutoHyphens/>
        <w:spacing w:after="0" w:line="240" w:lineRule="auto"/>
        <w:jc w:val="both"/>
        <w:rPr>
          <w:rFonts w:ascii="Times New Roman" w:hAnsi="Times New Roman" w:cs="Times New Roman"/>
          <w:lang w:eastAsia="ar-SA"/>
        </w:rPr>
      </w:pPr>
      <w:r w:rsidRPr="008336A6">
        <w:rPr>
          <w:rFonts w:ascii="Times New Roman" w:hAnsi="Times New Roman" w:cs="Times New Roman"/>
          <w:lang w:eastAsia="ar-SA"/>
        </w:rPr>
        <w:t>Oferta Wykonawcy,</w:t>
      </w:r>
    </w:p>
    <w:p w14:paraId="70732364" w14:textId="77777777" w:rsidR="00B723E2" w:rsidRPr="008336A6" w:rsidRDefault="00B723E2" w:rsidP="00BB5524">
      <w:pPr>
        <w:numPr>
          <w:ilvl w:val="0"/>
          <w:numId w:val="8"/>
        </w:numPr>
        <w:suppressAutoHyphens/>
        <w:spacing w:after="0" w:line="240" w:lineRule="auto"/>
        <w:jc w:val="both"/>
        <w:rPr>
          <w:rFonts w:ascii="Times New Roman" w:hAnsi="Times New Roman" w:cs="Times New Roman"/>
          <w:lang w:eastAsia="ar-SA"/>
        </w:rPr>
      </w:pPr>
      <w:r w:rsidRPr="008336A6">
        <w:rPr>
          <w:rFonts w:ascii="Times New Roman" w:hAnsi="Times New Roman" w:cs="Times New Roman"/>
          <w:lang w:eastAsia="ar-SA"/>
        </w:rPr>
        <w:t>Lista osób zatrudnionych.</w:t>
      </w:r>
    </w:p>
    <w:p w14:paraId="0C21AC0B" w14:textId="77777777" w:rsidR="00B723E2" w:rsidRPr="008336A6" w:rsidRDefault="00B723E2" w:rsidP="00B723E2">
      <w:pPr>
        <w:rPr>
          <w:rFonts w:ascii="Times New Roman" w:hAnsi="Times New Roman" w:cs="Times New Roman"/>
          <w:bCs/>
        </w:rPr>
      </w:pPr>
    </w:p>
    <w:p w14:paraId="02D1C717" w14:textId="77777777" w:rsidR="00B723E2" w:rsidRPr="008336A6" w:rsidRDefault="00B723E2" w:rsidP="00B723E2">
      <w:pPr>
        <w:rPr>
          <w:rFonts w:ascii="Times New Roman" w:hAnsi="Times New Roman" w:cs="Times New Roman"/>
          <w:bCs/>
        </w:rPr>
      </w:pPr>
      <w:r w:rsidRPr="008336A6">
        <w:rPr>
          <w:rFonts w:ascii="Times New Roman" w:hAnsi="Times New Roman" w:cs="Times New Roman"/>
          <w:bCs/>
        </w:rPr>
        <w:t>ZAMAWIAJACY                                                                                                WYKONAWCA</w:t>
      </w:r>
    </w:p>
    <w:p w14:paraId="44CF6D76" w14:textId="14126DFF" w:rsidR="00B723E2" w:rsidRPr="008336A6" w:rsidRDefault="00B723E2" w:rsidP="00B723E2">
      <w:pPr>
        <w:jc w:val="center"/>
        <w:rPr>
          <w:rFonts w:ascii="Times New Roman" w:hAnsi="Times New Roman" w:cs="Times New Roman"/>
          <w:bCs/>
        </w:rPr>
      </w:pPr>
    </w:p>
    <w:p w14:paraId="2212849D" w14:textId="3B763E9F" w:rsidR="0016135C" w:rsidRPr="008336A6" w:rsidRDefault="0016135C" w:rsidP="00B723E2">
      <w:pPr>
        <w:jc w:val="center"/>
        <w:rPr>
          <w:rFonts w:ascii="Times New Roman" w:hAnsi="Times New Roman" w:cs="Times New Roman"/>
          <w:bCs/>
        </w:rPr>
      </w:pPr>
    </w:p>
    <w:p w14:paraId="424D2D75" w14:textId="77777777" w:rsidR="0016135C" w:rsidRPr="008336A6" w:rsidRDefault="0016135C" w:rsidP="00B723E2">
      <w:pPr>
        <w:jc w:val="center"/>
        <w:rPr>
          <w:rFonts w:ascii="Times New Roman" w:hAnsi="Times New Roman" w:cs="Times New Roman"/>
          <w:bCs/>
        </w:rPr>
      </w:pPr>
    </w:p>
    <w:p w14:paraId="64A712DF" w14:textId="77777777" w:rsidR="00B723E2" w:rsidRPr="008336A6" w:rsidRDefault="00B723E2" w:rsidP="00B723E2">
      <w:pPr>
        <w:jc w:val="both"/>
        <w:rPr>
          <w:rFonts w:ascii="Times New Roman" w:hAnsi="Times New Roman" w:cs="Times New Roman"/>
          <w:b/>
          <w:lang w:val="x-none" w:eastAsia="x-none"/>
        </w:rPr>
      </w:pPr>
      <w:r w:rsidRPr="008336A6">
        <w:rPr>
          <w:rFonts w:ascii="Times New Roman" w:hAnsi="Times New Roman" w:cs="Times New Roman"/>
          <w:bCs/>
        </w:rPr>
        <w:t>Sporządził: Wydział: IK Iwona Piffer</w:t>
      </w:r>
      <w:r w:rsidRPr="008336A6">
        <w:rPr>
          <w:rFonts w:ascii="Times New Roman" w:hAnsi="Times New Roman" w:cs="Times New Roman"/>
          <w:b/>
          <w:lang w:val="x-none" w:eastAsia="x-none"/>
        </w:rPr>
        <w:t xml:space="preserve">                            </w:t>
      </w:r>
    </w:p>
    <w:p w14:paraId="788BDF08" w14:textId="77777777" w:rsidR="00B723E2" w:rsidRDefault="00B723E2"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p w14:paraId="56DC9AC1" w14:textId="77777777" w:rsidR="008336A6" w:rsidRDefault="008336A6"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p w14:paraId="7CCD5BDF" w14:textId="77777777" w:rsidR="008336A6" w:rsidRDefault="008336A6"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p w14:paraId="61F72E93" w14:textId="77777777" w:rsidR="008336A6" w:rsidRDefault="008336A6"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p w14:paraId="50AC61D0" w14:textId="77777777" w:rsidR="008336A6" w:rsidRDefault="008336A6"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p w14:paraId="42DE4F82" w14:textId="77777777" w:rsidR="008336A6" w:rsidRDefault="008336A6" w:rsidP="00B723E2">
      <w:pPr>
        <w:tabs>
          <w:tab w:val="left" w:pos="708"/>
          <w:tab w:val="center" w:pos="4536"/>
          <w:tab w:val="right" w:pos="9072"/>
        </w:tabs>
        <w:spacing w:after="120" w:line="360" w:lineRule="auto"/>
        <w:ind w:left="284" w:right="204" w:hanging="284"/>
        <w:jc w:val="both"/>
        <w:rPr>
          <w:rFonts w:ascii="Times New Roman" w:hAnsi="Times New Roman" w:cs="Times New Roman"/>
          <w:b/>
          <w:lang w:val="x-none" w:eastAsia="x-none"/>
        </w:rPr>
      </w:pPr>
    </w:p>
    <w:bookmarkEnd w:id="9"/>
    <w:p w14:paraId="2ED87DA8" w14:textId="77777777" w:rsidR="00CD38CB" w:rsidRDefault="00B723E2" w:rsidP="00B723E2">
      <w:pPr>
        <w:tabs>
          <w:tab w:val="left" w:pos="708"/>
          <w:tab w:val="center" w:pos="4536"/>
          <w:tab w:val="right" w:pos="9072"/>
        </w:tabs>
        <w:spacing w:after="120" w:line="360" w:lineRule="auto"/>
        <w:ind w:left="284" w:right="204" w:hanging="284"/>
        <w:jc w:val="both"/>
        <w:rPr>
          <w:rFonts w:ascii="Times New Roman" w:hAnsi="Times New Roman" w:cs="Times New Roman"/>
          <w:b/>
          <w:color w:val="000000" w:themeColor="text1"/>
          <w:lang w:eastAsia="x-none"/>
        </w:rPr>
      </w:pPr>
      <w:r w:rsidRPr="00B723E2">
        <w:rPr>
          <w:rFonts w:ascii="Times New Roman" w:hAnsi="Times New Roman" w:cs="Times New Roman"/>
          <w:b/>
          <w:lang w:eastAsia="x-none"/>
        </w:rPr>
        <w:t xml:space="preserve"> </w:t>
      </w:r>
      <w:r w:rsidR="005F72AC">
        <w:rPr>
          <w:rFonts w:ascii="Times New Roman" w:hAnsi="Times New Roman" w:cs="Times New Roman"/>
          <w:b/>
          <w:lang w:eastAsia="x-none"/>
        </w:rPr>
        <w:tab/>
      </w:r>
      <w:r w:rsidR="005F72AC">
        <w:rPr>
          <w:rFonts w:ascii="Times New Roman" w:hAnsi="Times New Roman" w:cs="Times New Roman"/>
          <w:b/>
          <w:lang w:eastAsia="x-none"/>
        </w:rPr>
        <w:tab/>
      </w:r>
      <w:r w:rsidR="005F72AC">
        <w:rPr>
          <w:rFonts w:ascii="Times New Roman" w:hAnsi="Times New Roman" w:cs="Times New Roman"/>
          <w:b/>
          <w:lang w:eastAsia="x-none"/>
        </w:rPr>
        <w:tab/>
      </w:r>
      <w:r w:rsidR="005F72AC" w:rsidRPr="0016135C">
        <w:rPr>
          <w:rFonts w:ascii="Times New Roman" w:hAnsi="Times New Roman" w:cs="Times New Roman"/>
          <w:b/>
          <w:color w:val="000000" w:themeColor="text1"/>
          <w:lang w:eastAsia="x-none"/>
        </w:rPr>
        <w:tab/>
      </w:r>
    </w:p>
    <w:p w14:paraId="28F836EF" w14:textId="20B3DAAA" w:rsidR="00B723E2" w:rsidRPr="0016135C" w:rsidRDefault="008D4B43" w:rsidP="00B723E2">
      <w:pPr>
        <w:tabs>
          <w:tab w:val="left" w:pos="708"/>
          <w:tab w:val="center" w:pos="4536"/>
          <w:tab w:val="right" w:pos="9072"/>
        </w:tabs>
        <w:spacing w:after="120" w:line="360" w:lineRule="auto"/>
        <w:ind w:left="284" w:right="204" w:hanging="284"/>
        <w:jc w:val="both"/>
        <w:rPr>
          <w:rFonts w:ascii="Times New Roman" w:hAnsi="Times New Roman" w:cs="Times New Roman"/>
          <w:b/>
          <w:color w:val="000000" w:themeColor="text1"/>
          <w:lang w:eastAsia="x-none"/>
        </w:rPr>
      </w:pPr>
      <w:r w:rsidRPr="0016135C">
        <w:rPr>
          <w:rFonts w:ascii="Times New Roman" w:hAnsi="Times New Roman" w:cs="Times New Roman"/>
          <w:b/>
          <w:color w:val="000000" w:themeColor="text1"/>
          <w:lang w:eastAsia="x-none"/>
        </w:rPr>
        <w:lastRenderedPageBreak/>
        <w:t>Załącznik nr 1 do umowy</w:t>
      </w:r>
    </w:p>
    <w:p w14:paraId="0C2D2260" w14:textId="7ED06578" w:rsidR="005A2D5E" w:rsidRPr="0016135C" w:rsidRDefault="005F72AC" w:rsidP="005A2D5E">
      <w:pPr>
        <w:spacing w:after="0" w:line="240" w:lineRule="auto"/>
        <w:jc w:val="center"/>
        <w:outlineLvl w:val="0"/>
        <w:rPr>
          <w:rFonts w:ascii="Arial" w:hAnsi="Arial" w:cs="Arial"/>
          <w:b/>
          <w:bCs/>
          <w:color w:val="000000" w:themeColor="text1"/>
          <w:sz w:val="24"/>
          <w:szCs w:val="24"/>
          <w:lang w:eastAsia="pl-PL"/>
        </w:rPr>
      </w:pPr>
      <w:r w:rsidRPr="0016135C">
        <w:rPr>
          <w:rFonts w:ascii="Arial" w:hAnsi="Arial" w:cs="Arial"/>
          <w:b/>
          <w:bCs/>
          <w:color w:val="000000" w:themeColor="text1"/>
          <w:sz w:val="24"/>
          <w:szCs w:val="24"/>
          <w:lang w:eastAsia="pl-PL"/>
        </w:rPr>
        <w:t>U</w:t>
      </w:r>
      <w:r w:rsidR="005A2D5E" w:rsidRPr="0016135C">
        <w:rPr>
          <w:rFonts w:ascii="Arial" w:hAnsi="Arial" w:cs="Arial"/>
          <w:b/>
          <w:bCs/>
          <w:color w:val="000000" w:themeColor="text1"/>
          <w:sz w:val="24"/>
          <w:szCs w:val="24"/>
          <w:lang w:eastAsia="pl-PL"/>
        </w:rPr>
        <w:t>TRZYMANIE ZIELENI</w:t>
      </w:r>
    </w:p>
    <w:p w14:paraId="3A292E13" w14:textId="711118C4" w:rsidR="005A2D5E" w:rsidRPr="008336A6" w:rsidRDefault="005A2D5E" w:rsidP="008D4B43">
      <w:pPr>
        <w:spacing w:after="0" w:line="240" w:lineRule="auto"/>
        <w:jc w:val="center"/>
        <w:outlineLvl w:val="0"/>
        <w:rPr>
          <w:rFonts w:ascii="Arial" w:hAnsi="Arial" w:cs="Arial"/>
          <w:b/>
          <w:bCs/>
          <w:color w:val="000000" w:themeColor="text1"/>
          <w:sz w:val="24"/>
          <w:szCs w:val="24"/>
          <w:lang w:eastAsia="pl-PL"/>
        </w:rPr>
      </w:pPr>
      <w:r w:rsidRPr="0016135C">
        <w:rPr>
          <w:rFonts w:ascii="Arial" w:hAnsi="Arial" w:cs="Arial"/>
          <w:b/>
          <w:bCs/>
          <w:color w:val="000000" w:themeColor="text1"/>
          <w:sz w:val="24"/>
          <w:szCs w:val="24"/>
          <w:lang w:eastAsia="pl-PL"/>
        </w:rPr>
        <w:t>na terenie gminy i miasta Węgliniec</w:t>
      </w:r>
      <w:r w:rsidR="008D4B43" w:rsidRPr="0016135C">
        <w:rPr>
          <w:rFonts w:ascii="Arial" w:hAnsi="Arial" w:cs="Arial"/>
          <w:b/>
          <w:bCs/>
          <w:color w:val="000000" w:themeColor="text1"/>
          <w:sz w:val="24"/>
          <w:szCs w:val="24"/>
          <w:lang w:eastAsia="pl-PL"/>
        </w:rPr>
        <w:t xml:space="preserve"> </w:t>
      </w:r>
      <w:r w:rsidRPr="008336A6">
        <w:rPr>
          <w:rFonts w:ascii="Arial" w:hAnsi="Arial" w:cs="Arial"/>
          <w:b/>
          <w:bCs/>
          <w:color w:val="000000" w:themeColor="text1"/>
          <w:sz w:val="24"/>
          <w:szCs w:val="24"/>
          <w:lang w:eastAsia="pl-PL"/>
        </w:rPr>
        <w:t>w latach 202</w:t>
      </w:r>
      <w:r w:rsidR="005E097A" w:rsidRPr="008336A6">
        <w:rPr>
          <w:rFonts w:ascii="Arial" w:hAnsi="Arial" w:cs="Arial"/>
          <w:b/>
          <w:bCs/>
          <w:color w:val="000000" w:themeColor="text1"/>
          <w:sz w:val="24"/>
          <w:szCs w:val="24"/>
          <w:lang w:eastAsia="pl-PL"/>
        </w:rPr>
        <w:t>5</w:t>
      </w:r>
      <w:r w:rsidRPr="008336A6">
        <w:rPr>
          <w:rFonts w:ascii="Arial" w:hAnsi="Arial" w:cs="Arial"/>
          <w:b/>
          <w:bCs/>
          <w:color w:val="000000" w:themeColor="text1"/>
          <w:sz w:val="24"/>
          <w:szCs w:val="24"/>
          <w:lang w:eastAsia="pl-PL"/>
        </w:rPr>
        <w:t>-202</w:t>
      </w:r>
      <w:r w:rsidR="005E097A" w:rsidRPr="008336A6">
        <w:rPr>
          <w:rFonts w:ascii="Arial" w:hAnsi="Arial" w:cs="Arial"/>
          <w:b/>
          <w:bCs/>
          <w:color w:val="000000" w:themeColor="text1"/>
          <w:sz w:val="24"/>
          <w:szCs w:val="24"/>
          <w:lang w:eastAsia="pl-PL"/>
        </w:rPr>
        <w:t>6</w:t>
      </w:r>
    </w:p>
    <w:p w14:paraId="369B73BD" w14:textId="77777777" w:rsidR="005A2D5E" w:rsidRPr="0016135C" w:rsidRDefault="005A2D5E" w:rsidP="0084263D">
      <w:pPr>
        <w:spacing w:after="0" w:line="240" w:lineRule="auto"/>
        <w:outlineLvl w:val="0"/>
        <w:rPr>
          <w:rFonts w:ascii="Times New Roman" w:hAnsi="Times New Roman" w:cs="Times New Roman"/>
          <w:b/>
          <w:bCs/>
          <w:color w:val="000000" w:themeColor="text1"/>
          <w:sz w:val="24"/>
          <w:szCs w:val="24"/>
          <w:u w:val="single"/>
          <w:lang w:eastAsia="pl-PL"/>
        </w:rPr>
      </w:pPr>
    </w:p>
    <w:p w14:paraId="1C31AD4D" w14:textId="5A98E524" w:rsidR="0084263D" w:rsidRPr="0016135C" w:rsidRDefault="0084263D" w:rsidP="0084263D">
      <w:pPr>
        <w:spacing w:after="0" w:line="240" w:lineRule="auto"/>
        <w:outlineLvl w:val="0"/>
        <w:rPr>
          <w:rFonts w:ascii="Times New Roman" w:hAnsi="Times New Roman" w:cs="Times New Roman"/>
          <w:b/>
          <w:bCs/>
          <w:color w:val="000000" w:themeColor="text1"/>
          <w:sz w:val="24"/>
          <w:szCs w:val="24"/>
          <w:u w:val="single"/>
          <w:lang w:eastAsia="pl-PL"/>
        </w:rPr>
      </w:pPr>
      <w:bookmarkStart w:id="10" w:name="_Hlk108683278"/>
      <w:r w:rsidRPr="0016135C">
        <w:rPr>
          <w:rFonts w:ascii="Times New Roman" w:hAnsi="Times New Roman" w:cs="Times New Roman"/>
          <w:b/>
          <w:bCs/>
          <w:color w:val="000000" w:themeColor="text1"/>
          <w:sz w:val="24"/>
          <w:szCs w:val="24"/>
          <w:u w:val="single"/>
          <w:lang w:eastAsia="pl-PL"/>
        </w:rPr>
        <w:t xml:space="preserve">ZADANIE nr 1 – WĘGLINIEC, STARY WĘGLINIEC, ZIELONKA </w:t>
      </w:r>
    </w:p>
    <w:p w14:paraId="6FF31D17" w14:textId="2C66619B" w:rsidR="0084263D" w:rsidRPr="0016135C" w:rsidRDefault="0084263D" w:rsidP="0084263D">
      <w:pPr>
        <w:spacing w:after="0" w:line="240" w:lineRule="auto"/>
        <w:outlineLvl w:val="0"/>
        <w:rPr>
          <w:rFonts w:ascii="Times New Roman" w:hAnsi="Times New Roman" w:cs="Times New Roman"/>
          <w:b/>
          <w:bCs/>
          <w:color w:val="000000" w:themeColor="text1"/>
          <w:sz w:val="24"/>
          <w:szCs w:val="24"/>
          <w:u w:val="single"/>
          <w:lang w:eastAsia="pl-PL"/>
        </w:rPr>
      </w:pPr>
      <w:r w:rsidRPr="0016135C">
        <w:rPr>
          <w:rFonts w:ascii="Times New Roman" w:hAnsi="Times New Roman" w:cs="Times New Roman"/>
          <w:b/>
          <w:bCs/>
          <w:color w:val="000000" w:themeColor="text1"/>
          <w:sz w:val="24"/>
          <w:szCs w:val="24"/>
          <w:u w:val="single"/>
          <w:lang w:eastAsia="pl-PL"/>
        </w:rPr>
        <w:t>WĘGLINIEC</w:t>
      </w:r>
    </w:p>
    <w:p w14:paraId="3A7E498B" w14:textId="589E936E"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I. KWIETNIKI - </w:t>
      </w:r>
      <w:r w:rsidRPr="0016135C">
        <w:rPr>
          <w:rFonts w:ascii="Times New Roman" w:hAnsi="Times New Roman" w:cs="Times New Roman"/>
          <w:color w:val="000000" w:themeColor="text1"/>
          <w:sz w:val="24"/>
          <w:szCs w:val="24"/>
          <w:lang w:eastAsia="pl-PL"/>
        </w:rPr>
        <w:t>ul. Karola Wojtyły - 44,00m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 xml:space="preserve"> i </w:t>
      </w:r>
      <w:smartTag w:uri="urn:schemas-microsoft-com:office:smarttags" w:element="metricconverter">
        <w:smartTagPr>
          <w:attr w:name="ProductID" w:val="15,20 m2"/>
        </w:smartTagPr>
        <w:r w:rsidRPr="0016135C">
          <w:rPr>
            <w:rFonts w:ascii="Times New Roman" w:hAnsi="Times New Roman" w:cs="Times New Roman"/>
            <w:color w:val="000000" w:themeColor="text1"/>
            <w:sz w:val="24"/>
            <w:szCs w:val="24"/>
            <w:lang w:eastAsia="pl-PL"/>
          </w:rPr>
          <w:t>15,20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bCs/>
          <w:color w:val="000000" w:themeColor="text1"/>
          <w:sz w:val="24"/>
          <w:szCs w:val="24"/>
          <w:lang w:eastAsia="pl-PL"/>
        </w:rPr>
        <w:t>(</w:t>
      </w:r>
      <w:r w:rsidRPr="0016135C">
        <w:rPr>
          <w:rFonts w:ascii="Times New Roman" w:hAnsi="Times New Roman" w:cs="Times New Roman"/>
          <w:color w:val="000000" w:themeColor="text1"/>
          <w:sz w:val="24"/>
          <w:szCs w:val="24"/>
          <w:lang w:eastAsia="pl-PL"/>
        </w:rPr>
        <w:t>2 szt.)</w:t>
      </w:r>
      <w:r w:rsidRPr="0016135C">
        <w:rPr>
          <w:rFonts w:ascii="Times New Roman" w:hAnsi="Times New Roman" w:cs="Times New Roman"/>
          <w:b/>
          <w:bCs/>
          <w:color w:val="000000" w:themeColor="text1"/>
          <w:sz w:val="24"/>
          <w:szCs w:val="24"/>
          <w:lang w:eastAsia="pl-PL"/>
        </w:rPr>
        <w:t xml:space="preserve"> </w:t>
      </w:r>
      <w:r w:rsidRPr="0016135C">
        <w:rPr>
          <w:rFonts w:ascii="Times New Roman" w:hAnsi="Times New Roman" w:cs="Times New Roman"/>
          <w:bCs/>
          <w:color w:val="000000" w:themeColor="text1"/>
          <w:sz w:val="24"/>
          <w:szCs w:val="24"/>
          <w:lang w:eastAsia="pl-PL"/>
        </w:rPr>
        <w:t xml:space="preserve">i </w:t>
      </w:r>
      <w:r w:rsidRPr="0016135C">
        <w:rPr>
          <w:rFonts w:ascii="Times New Roman" w:hAnsi="Times New Roman" w:cs="Times New Roman"/>
          <w:b/>
          <w:bCs/>
          <w:color w:val="000000" w:themeColor="text1"/>
          <w:sz w:val="24"/>
          <w:szCs w:val="24"/>
          <w:lang w:eastAsia="pl-PL"/>
        </w:rPr>
        <w:t xml:space="preserve">KLOMB - </w:t>
      </w:r>
      <w:r w:rsidRPr="0016135C">
        <w:rPr>
          <w:rFonts w:ascii="Times New Roman" w:hAnsi="Times New Roman" w:cs="Times New Roman"/>
          <w:color w:val="000000" w:themeColor="text1"/>
          <w:sz w:val="24"/>
          <w:szCs w:val="24"/>
          <w:lang w:eastAsia="pl-PL"/>
        </w:rPr>
        <w:t xml:space="preserve">przy wjeździe do miasta, ul. Piłsudskiego – </w:t>
      </w:r>
      <w:smartTag w:uri="urn:schemas-microsoft-com:office:smarttags" w:element="metricconverter">
        <w:smartTagPr>
          <w:attr w:name="ProductID" w:val="14,70 m2"/>
        </w:smartTagPr>
        <w:r w:rsidRPr="0016135C">
          <w:rPr>
            <w:rFonts w:ascii="Times New Roman" w:hAnsi="Times New Roman" w:cs="Times New Roman"/>
            <w:color w:val="000000" w:themeColor="text1"/>
            <w:sz w:val="24"/>
            <w:szCs w:val="24"/>
            <w:lang w:eastAsia="pl-PL"/>
          </w:rPr>
          <w:t>14,70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w:t>
      </w:r>
    </w:p>
    <w:p w14:paraId="19D83416" w14:textId="77777777" w:rsidR="0084263D" w:rsidRPr="0016135C" w:rsidRDefault="0084263D" w:rsidP="00BB5524">
      <w:pPr>
        <w:numPr>
          <w:ilvl w:val="0"/>
          <w:numId w:val="13"/>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Uzupełnienie ziemi w rabatach do poziomu gruntu wokół rabaty.</w:t>
      </w:r>
    </w:p>
    <w:p w14:paraId="1652FAA0" w14:textId="77777777" w:rsidR="0084263D" w:rsidRPr="0016135C" w:rsidRDefault="0084263D" w:rsidP="00BB5524">
      <w:pPr>
        <w:numPr>
          <w:ilvl w:val="0"/>
          <w:numId w:val="13"/>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kwiatowych na rabatach w m-cu V (3-4 gatunki) – 12 szt./m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w:t>
      </w:r>
    </w:p>
    <w:p w14:paraId="08657C4F" w14:textId="77777777" w:rsidR="0084263D" w:rsidRPr="0016135C" w:rsidRDefault="0084263D" w:rsidP="00BB5524">
      <w:pPr>
        <w:numPr>
          <w:ilvl w:val="0"/>
          <w:numId w:val="13"/>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roślin: podlewanie, zasilanie nawozami mineralnymi, odchwaszczanie, przycinanie, dosadzanie obumarłych sadzonek, zwalczanie szkodników poprzez odpowiednie opryski, przygotowanie gruntu do prac po okresie zimowym. Koszenie trawnika wokół rabaty.</w:t>
      </w:r>
    </w:p>
    <w:p w14:paraId="1E863B9A" w14:textId="084E44BE"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II. TRAWNIKI</w:t>
      </w:r>
    </w:p>
    <w:p w14:paraId="1EA940B0" w14:textId="3BC3DF44"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wzdłuż ulic: Sikorskiego, Wojska Polskiego, Kościuszki, Daszyńskiego, Kochanowskiego, Karola Wojtyły, Leśna</w:t>
      </w:r>
      <w:r w:rsidRPr="0016135C">
        <w:rPr>
          <w:rFonts w:ascii="Times New Roman" w:hAnsi="Times New Roman" w:cs="Times New Roman"/>
          <w:b/>
          <w:bCs/>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 ok.</w:t>
      </w:r>
      <w:r w:rsidRPr="0016135C">
        <w:rPr>
          <w:rFonts w:ascii="Times New Roman" w:hAnsi="Times New Roman" w:cs="Times New Roman"/>
          <w:b/>
          <w:bCs/>
          <w:color w:val="000000" w:themeColor="text1"/>
          <w:sz w:val="24"/>
          <w:szCs w:val="24"/>
          <w:lang w:eastAsia="pl-PL"/>
        </w:rPr>
        <w:t xml:space="preserve"> </w:t>
      </w:r>
      <w:smartTag w:uri="urn:schemas-microsoft-com:office:smarttags" w:element="metricconverter">
        <w:smartTagPr>
          <w:attr w:name="ProductID" w:val="7ﾠ000 m2"/>
        </w:smartTagPr>
        <w:r w:rsidRPr="0016135C">
          <w:rPr>
            <w:rFonts w:ascii="Times New Roman" w:hAnsi="Times New Roman" w:cs="Times New Roman"/>
            <w:color w:val="000000" w:themeColor="text1"/>
            <w:sz w:val="24"/>
            <w:szCs w:val="24"/>
            <w:lang w:eastAsia="pl-PL"/>
          </w:rPr>
          <w:t>7 000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w:t>
      </w:r>
    </w:p>
    <w:p w14:paraId="5E236D30" w14:textId="21FEECC8"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SKWERY</w:t>
      </w:r>
      <w:r w:rsidR="00CA0A3E" w:rsidRPr="0016135C">
        <w:rPr>
          <w:rFonts w:ascii="Times New Roman" w:hAnsi="Times New Roman" w:cs="Times New Roman"/>
          <w:b/>
          <w:bCs/>
          <w:color w:val="000000" w:themeColor="text1"/>
          <w:sz w:val="24"/>
          <w:szCs w:val="24"/>
          <w:lang w:eastAsia="pl-PL"/>
        </w:rPr>
        <w:t>, PRZYSTANKI, PLACE ZABAW</w:t>
      </w:r>
      <w:r w:rsidR="00AC433C">
        <w:rPr>
          <w:rFonts w:ascii="Times New Roman" w:hAnsi="Times New Roman" w:cs="Times New Roman"/>
          <w:b/>
          <w:bCs/>
          <w:color w:val="000000" w:themeColor="text1"/>
          <w:sz w:val="24"/>
          <w:szCs w:val="24"/>
          <w:lang w:eastAsia="pl-PL"/>
        </w:rPr>
        <w:t xml:space="preserve"> </w:t>
      </w:r>
      <w:r w:rsidRPr="0016135C">
        <w:rPr>
          <w:rFonts w:ascii="Times New Roman" w:hAnsi="Times New Roman" w:cs="Times New Roman"/>
          <w:b/>
          <w:bCs/>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ul. Partyzantów-Sikorskiego, ul. Kochanowskiego -Sikorskiego, ul. Kochanowskiego - K. Wojtyły, ul. Partyzantów-Wojska Polskiego, ul. Kochanowskiego -Skrajna, ul. Plac Wolności -WCK, Skwer Podolski, ul. Wojska Polskiego (przejście z ul. Woj. Polskiego do ul. Partyzantów), Przystanek PKS,</w:t>
      </w:r>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ul. Woj. Polskiego (</w:t>
      </w:r>
      <w:r w:rsidR="00CA0A3E" w:rsidRPr="0016135C">
        <w:rPr>
          <w:rFonts w:ascii="Times New Roman" w:hAnsi="Times New Roman" w:cs="Times New Roman"/>
          <w:color w:val="000000" w:themeColor="text1"/>
          <w:sz w:val="24"/>
          <w:szCs w:val="24"/>
          <w:lang w:eastAsia="pl-PL"/>
        </w:rPr>
        <w:t>otwarta strefa aktywności sportowej -</w:t>
      </w:r>
      <w:r w:rsidRPr="0016135C">
        <w:rPr>
          <w:rFonts w:ascii="Times New Roman" w:hAnsi="Times New Roman" w:cs="Times New Roman"/>
          <w:color w:val="000000" w:themeColor="text1"/>
          <w:sz w:val="24"/>
          <w:szCs w:val="24"/>
          <w:lang w:eastAsia="pl-PL"/>
        </w:rPr>
        <w:t>siłownia zewnętrzna</w:t>
      </w:r>
      <w:r w:rsidR="00CA0A3E" w:rsidRPr="0016135C">
        <w:rPr>
          <w:rFonts w:ascii="Times New Roman" w:hAnsi="Times New Roman" w:cs="Times New Roman"/>
          <w:color w:val="000000" w:themeColor="text1"/>
          <w:sz w:val="24"/>
          <w:szCs w:val="24"/>
          <w:lang w:eastAsia="pl-PL"/>
        </w:rPr>
        <w:t>- nawierzchnia trawiasta ok. 1200 m2</w:t>
      </w:r>
      <w:r w:rsidRPr="0016135C">
        <w:rPr>
          <w:rFonts w:ascii="Times New Roman" w:hAnsi="Times New Roman" w:cs="Times New Roman"/>
          <w:bCs/>
          <w:color w:val="000000" w:themeColor="text1"/>
          <w:sz w:val="24"/>
          <w:szCs w:val="24"/>
          <w:lang w:eastAsia="pl-PL"/>
        </w:rPr>
        <w:t xml:space="preserve">), WCK pl. Wolności </w:t>
      </w:r>
      <w:r w:rsidRPr="0016135C">
        <w:rPr>
          <w:rFonts w:ascii="Times New Roman" w:hAnsi="Times New Roman" w:cs="Times New Roman"/>
          <w:color w:val="000000" w:themeColor="text1"/>
          <w:sz w:val="24"/>
          <w:szCs w:val="24"/>
          <w:lang w:eastAsia="pl-PL"/>
        </w:rPr>
        <w:t xml:space="preserve">– </w:t>
      </w:r>
      <w:r w:rsidR="00B820F4" w:rsidRPr="0016135C">
        <w:rPr>
          <w:rFonts w:ascii="Times New Roman" w:hAnsi="Times New Roman" w:cs="Times New Roman"/>
          <w:color w:val="000000" w:themeColor="text1"/>
          <w:sz w:val="24"/>
          <w:szCs w:val="24"/>
          <w:lang w:eastAsia="pl-PL"/>
        </w:rPr>
        <w:t xml:space="preserve">łącznie </w:t>
      </w:r>
      <w:r w:rsidRPr="0016135C">
        <w:rPr>
          <w:rFonts w:ascii="Times New Roman" w:hAnsi="Times New Roman" w:cs="Times New Roman"/>
          <w:color w:val="000000" w:themeColor="text1"/>
          <w:sz w:val="24"/>
          <w:szCs w:val="24"/>
          <w:lang w:eastAsia="pl-PL"/>
        </w:rPr>
        <w:t xml:space="preserve">ok. </w:t>
      </w:r>
      <w:smartTag w:uri="urn:schemas-microsoft-com:office:smarttags" w:element="metricconverter">
        <w:smartTagPr>
          <w:attr w:name="ProductID" w:val="4 500 m2"/>
        </w:smartTagPr>
        <w:r w:rsidRPr="0016135C">
          <w:rPr>
            <w:rFonts w:ascii="Times New Roman" w:hAnsi="Times New Roman" w:cs="Times New Roman"/>
            <w:color w:val="000000" w:themeColor="text1"/>
            <w:sz w:val="24"/>
            <w:szCs w:val="24"/>
            <w:lang w:eastAsia="pl-PL"/>
          </w:rPr>
          <w:t>4 500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p>
    <w:p w14:paraId="1020AEB2" w14:textId="12249443" w:rsidR="0084263D" w:rsidRPr="0016135C" w:rsidRDefault="0084263D" w:rsidP="00BB5524">
      <w:pPr>
        <w:numPr>
          <w:ilvl w:val="0"/>
          <w:numId w:val="1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w:t>
      </w:r>
      <w:bookmarkStart w:id="11" w:name="_Hlk531348467"/>
      <w:r w:rsidRPr="0016135C">
        <w:rPr>
          <w:rFonts w:ascii="Times New Roman" w:hAnsi="Times New Roman" w:cs="Times New Roman"/>
          <w:color w:val="000000" w:themeColor="text1"/>
          <w:sz w:val="24"/>
          <w:szCs w:val="24"/>
          <w:lang w:eastAsia="pl-PL"/>
        </w:rPr>
        <w:t xml:space="preserve">co najmniej </w:t>
      </w:r>
      <w:bookmarkEnd w:id="11"/>
      <w:r w:rsidR="00361BE2">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 </w:t>
      </w:r>
    </w:p>
    <w:p w14:paraId="50DA977D" w14:textId="77777777" w:rsidR="0084263D" w:rsidRPr="0016135C" w:rsidRDefault="0084263D" w:rsidP="00BB5524">
      <w:pPr>
        <w:numPr>
          <w:ilvl w:val="0"/>
          <w:numId w:val="1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Nawożenie trawników 3 razy w sezonie.</w:t>
      </w:r>
    </w:p>
    <w:p w14:paraId="6CF2726B" w14:textId="77777777" w:rsidR="0084263D" w:rsidRPr="0016135C" w:rsidRDefault="0084263D" w:rsidP="00BB5524">
      <w:pPr>
        <w:numPr>
          <w:ilvl w:val="0"/>
          <w:numId w:val="1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oraz grabienie liści co najmniej 3 razy w sezonie do całkowitego ich usunięcia.</w:t>
      </w:r>
    </w:p>
    <w:p w14:paraId="2C1C752C" w14:textId="4AFBB641" w:rsidR="0084263D" w:rsidRPr="0016135C" w:rsidRDefault="00B820F4" w:rsidP="00BB5524">
      <w:pPr>
        <w:numPr>
          <w:ilvl w:val="0"/>
          <w:numId w:val="1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Bieżące utrzymanie terenów zielonych wraz z nasadzeniami: p</w:t>
      </w:r>
      <w:r w:rsidR="00CA0A3E" w:rsidRPr="0016135C">
        <w:rPr>
          <w:rFonts w:ascii="Times New Roman" w:hAnsi="Times New Roman" w:cs="Times New Roman"/>
          <w:color w:val="000000" w:themeColor="text1"/>
          <w:sz w:val="24"/>
          <w:szCs w:val="24"/>
          <w:lang w:eastAsia="pl-PL"/>
        </w:rPr>
        <w:t>ielęgnacja roślinności poprzez p</w:t>
      </w:r>
      <w:r w:rsidR="0084263D" w:rsidRPr="0016135C">
        <w:rPr>
          <w:rFonts w:ascii="Times New Roman" w:hAnsi="Times New Roman" w:cs="Times New Roman"/>
          <w:color w:val="000000" w:themeColor="text1"/>
          <w:sz w:val="24"/>
          <w:szCs w:val="24"/>
          <w:lang w:eastAsia="pl-PL"/>
        </w:rPr>
        <w:t xml:space="preserve">rzycinanie krzewów, </w:t>
      </w:r>
      <w:r w:rsidR="00CA0A3E" w:rsidRPr="0016135C">
        <w:rPr>
          <w:rFonts w:ascii="Times New Roman" w:hAnsi="Times New Roman" w:cs="Times New Roman"/>
          <w:color w:val="000000" w:themeColor="text1"/>
          <w:sz w:val="24"/>
          <w:szCs w:val="24"/>
          <w:lang w:eastAsia="pl-PL"/>
        </w:rPr>
        <w:t xml:space="preserve">podlewanie, odchwaszczanie, dosadzanie obumarłych sadzonek </w:t>
      </w:r>
      <w:r w:rsidR="0084263D" w:rsidRPr="0016135C">
        <w:rPr>
          <w:rFonts w:ascii="Times New Roman" w:hAnsi="Times New Roman" w:cs="Times New Roman"/>
          <w:color w:val="000000" w:themeColor="text1"/>
          <w:sz w:val="24"/>
          <w:szCs w:val="24"/>
          <w:lang w:eastAsia="pl-PL"/>
        </w:rPr>
        <w:t>formowanie żywopłotu</w:t>
      </w:r>
      <w:r w:rsidRPr="0016135C">
        <w:rPr>
          <w:rFonts w:ascii="Times New Roman" w:hAnsi="Times New Roman" w:cs="Times New Roman"/>
          <w:color w:val="000000" w:themeColor="text1"/>
          <w:sz w:val="24"/>
          <w:szCs w:val="24"/>
          <w:lang w:eastAsia="pl-PL"/>
        </w:rPr>
        <w:t>, utrzymanie w ciągłości</w:t>
      </w:r>
      <w:r w:rsidR="0084263D" w:rsidRPr="0016135C">
        <w:rPr>
          <w:rFonts w:ascii="Times New Roman" w:hAnsi="Times New Roman" w:cs="Times New Roman"/>
          <w:color w:val="000000" w:themeColor="text1"/>
          <w:sz w:val="24"/>
          <w:szCs w:val="24"/>
          <w:lang w:eastAsia="pl-PL"/>
        </w:rPr>
        <w:t>.</w:t>
      </w:r>
    </w:p>
    <w:p w14:paraId="61A42BBD" w14:textId="4E304225" w:rsidR="005211B1" w:rsidRPr="0016135C" w:rsidRDefault="005211B1" w:rsidP="00BB5524">
      <w:pPr>
        <w:numPr>
          <w:ilvl w:val="0"/>
          <w:numId w:val="1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roślinności ok. 50 sadzonek w uzgodnieniu z zamawiającym -przystanek PKS</w:t>
      </w:r>
    </w:p>
    <w:p w14:paraId="5AC7EE07" w14:textId="77777777" w:rsidR="0084263D" w:rsidRPr="0016135C" w:rsidRDefault="0084263D" w:rsidP="0084263D">
      <w:pPr>
        <w:spacing w:after="0" w:line="240" w:lineRule="auto"/>
        <w:rPr>
          <w:rFonts w:ascii="Times New Roman" w:hAnsi="Times New Roman" w:cs="Times New Roman"/>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ul. Sportowa - </w:t>
      </w:r>
      <w:r w:rsidRPr="0016135C">
        <w:rPr>
          <w:rFonts w:ascii="Times New Roman" w:hAnsi="Times New Roman" w:cs="Times New Roman"/>
          <w:bCs/>
          <w:color w:val="000000" w:themeColor="text1"/>
          <w:sz w:val="24"/>
          <w:szCs w:val="24"/>
          <w:lang w:eastAsia="pl-PL"/>
        </w:rPr>
        <w:t xml:space="preserve">wykaszanie traw i zarośli na terenie działki ok . </w:t>
      </w:r>
      <w:smartTag w:uri="urn:schemas-microsoft-com:office:smarttags" w:element="metricconverter">
        <w:smartTagPr>
          <w:attr w:name="ProductID" w:val="4000 m2"/>
        </w:smartTagPr>
        <w:r w:rsidRPr="0016135C">
          <w:rPr>
            <w:rFonts w:ascii="Times New Roman" w:hAnsi="Times New Roman" w:cs="Times New Roman"/>
            <w:bCs/>
            <w:color w:val="000000" w:themeColor="text1"/>
            <w:sz w:val="24"/>
            <w:szCs w:val="24"/>
            <w:lang w:eastAsia="pl-PL"/>
          </w:rPr>
          <w:t>4000 m2</w:t>
        </w:r>
      </w:smartTag>
      <w:r w:rsidRPr="0016135C">
        <w:rPr>
          <w:rFonts w:ascii="Times New Roman" w:hAnsi="Times New Roman" w:cs="Times New Roman"/>
          <w:bCs/>
          <w:color w:val="000000" w:themeColor="text1"/>
          <w:sz w:val="24"/>
          <w:szCs w:val="24"/>
          <w:lang w:eastAsia="pl-PL"/>
        </w:rPr>
        <w:t xml:space="preserve"> - </w:t>
      </w:r>
      <w:r w:rsidRPr="0016135C">
        <w:rPr>
          <w:rFonts w:ascii="Times New Roman" w:hAnsi="Times New Roman" w:cs="Times New Roman"/>
          <w:color w:val="000000" w:themeColor="text1"/>
          <w:sz w:val="24"/>
          <w:szCs w:val="24"/>
          <w:lang w:eastAsia="pl-PL"/>
        </w:rPr>
        <w:t xml:space="preserve">co najmniej </w:t>
      </w:r>
      <w:r w:rsidRPr="0016135C">
        <w:rPr>
          <w:rFonts w:ascii="Times New Roman" w:hAnsi="Times New Roman" w:cs="Times New Roman"/>
          <w:bCs/>
          <w:color w:val="000000" w:themeColor="text1"/>
          <w:sz w:val="24"/>
          <w:szCs w:val="24"/>
          <w:lang w:eastAsia="pl-PL"/>
        </w:rPr>
        <w:t>2 razy w sezonie</w:t>
      </w:r>
    </w:p>
    <w:p w14:paraId="4303629A" w14:textId="77777777" w:rsidR="0084263D" w:rsidRPr="0016135C" w:rsidRDefault="0084263D" w:rsidP="0084263D">
      <w:pPr>
        <w:tabs>
          <w:tab w:val="left" w:pos="360"/>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ul. Kolejowa, Skrajna, Leśna</w:t>
      </w:r>
      <w:r w:rsidRPr="0016135C">
        <w:rPr>
          <w:rFonts w:ascii="Times New Roman" w:hAnsi="Times New Roman" w:cs="Times New Roman"/>
          <w:bCs/>
          <w:color w:val="000000" w:themeColor="text1"/>
          <w:sz w:val="24"/>
          <w:szCs w:val="24"/>
          <w:lang w:eastAsia="pl-PL"/>
        </w:rPr>
        <w:t xml:space="preserve"> - w</w:t>
      </w:r>
      <w:r w:rsidRPr="0016135C">
        <w:rPr>
          <w:rFonts w:ascii="Times New Roman" w:hAnsi="Times New Roman" w:cs="Times New Roman"/>
          <w:color w:val="000000" w:themeColor="text1"/>
          <w:sz w:val="24"/>
          <w:szCs w:val="24"/>
          <w:lang w:eastAsia="pl-PL"/>
        </w:rPr>
        <w:t>ycinanie traw i zarośli z poboczy co najmniej 2 razy w sezonie - w sumie 1000mb</w:t>
      </w:r>
    </w:p>
    <w:p w14:paraId="069EC4BF" w14:textId="34078730"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III. DRZEWA</w:t>
      </w:r>
      <w:r w:rsidRPr="0016135C">
        <w:rPr>
          <w:rFonts w:ascii="Times New Roman" w:hAnsi="Times New Roman" w:cs="Times New Roman"/>
          <w:color w:val="000000" w:themeColor="text1"/>
          <w:sz w:val="24"/>
          <w:szCs w:val="24"/>
          <w:lang w:eastAsia="pl-PL"/>
        </w:rPr>
        <w:t xml:space="preserve"> - ciąg ulic: Sikorskiego, Karola Wojtyły, Kościuszki, Partyzantów, Wojska    </w:t>
      </w:r>
    </w:p>
    <w:p w14:paraId="13EE9A59"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Polskiego, Kochanowskiego – 134 szt. </w:t>
      </w:r>
    </w:p>
    <w:p w14:paraId="43A3FC55" w14:textId="77777777" w:rsidR="0084263D" w:rsidRPr="0016135C" w:rsidRDefault="0084263D" w:rsidP="005211B1">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1. Utrzymywanie dolnej korony drzew na wysokości </w:t>
      </w:r>
      <w:smartTag w:uri="urn:schemas-microsoft-com:office:smarttags" w:element="metricconverter">
        <w:smartTagPr>
          <w:attr w:name="ProductID" w:val="2 m"/>
        </w:smartTagPr>
        <w:r w:rsidRPr="0016135C">
          <w:rPr>
            <w:rFonts w:ascii="Times New Roman" w:hAnsi="Times New Roman" w:cs="Times New Roman"/>
            <w:color w:val="000000" w:themeColor="text1"/>
            <w:sz w:val="24"/>
            <w:szCs w:val="24"/>
            <w:lang w:eastAsia="pl-PL"/>
          </w:rPr>
          <w:t>2 m</w:t>
        </w:r>
      </w:smartTag>
      <w:r w:rsidRPr="0016135C">
        <w:rPr>
          <w:rFonts w:ascii="Times New Roman" w:hAnsi="Times New Roman" w:cs="Times New Roman"/>
          <w:color w:val="000000" w:themeColor="text1"/>
          <w:sz w:val="24"/>
          <w:szCs w:val="24"/>
          <w:lang w:eastAsia="pl-PL"/>
        </w:rPr>
        <w:t xml:space="preserve">. </w:t>
      </w:r>
    </w:p>
    <w:p w14:paraId="051424F8"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2. Usuwanie odrostów korzeniowych u pni drzew, każdorazowo przy koszeniu.   </w:t>
      </w:r>
    </w:p>
    <w:p w14:paraId="70DAFAA2"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3. Nasadzenie drzewek - głóg pośredni "Paul's Scarlett" - do 5 szt.</w:t>
      </w:r>
    </w:p>
    <w:p w14:paraId="4B4B0F5A" w14:textId="03EB3119"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IV. GAZONY </w:t>
      </w:r>
      <w:r w:rsidRPr="0016135C">
        <w:rPr>
          <w:rFonts w:ascii="Times New Roman" w:hAnsi="Times New Roman" w:cs="Times New Roman"/>
          <w:color w:val="000000" w:themeColor="text1"/>
          <w:sz w:val="24"/>
          <w:szCs w:val="24"/>
          <w:lang w:eastAsia="pl-PL"/>
        </w:rPr>
        <w:t xml:space="preserve">kwietnikowe 2 szt.  - Skwer Podolski </w:t>
      </w:r>
    </w:p>
    <w:p w14:paraId="1998CBDC" w14:textId="77777777" w:rsidR="0084263D" w:rsidRPr="0016135C" w:rsidRDefault="0084263D" w:rsidP="00BB5524">
      <w:pPr>
        <w:numPr>
          <w:ilvl w:val="0"/>
          <w:numId w:val="1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kwiatów w gazonach – 40 szt. </w:t>
      </w:r>
    </w:p>
    <w:p w14:paraId="15D17A6F" w14:textId="77777777" w:rsidR="0084263D" w:rsidRPr="0016135C" w:rsidRDefault="0084263D" w:rsidP="00BB5524">
      <w:pPr>
        <w:numPr>
          <w:ilvl w:val="0"/>
          <w:numId w:val="15"/>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roślin: podlewanie, zasilanie nawozami mineralnymi, długodziałającymi, odchwaszczanie, dosadzanie obumarłych sadzonek, zwalczanie szkodników poprzez odpowiednie opryski, przygotowanie gruntu do prac po okresie zimowym, na wiosnę.</w:t>
      </w:r>
    </w:p>
    <w:p w14:paraId="1A410AFD" w14:textId="285BFFBE"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V.  PASY ZIELENI </w:t>
      </w:r>
      <w:r w:rsidRPr="0016135C">
        <w:rPr>
          <w:rFonts w:ascii="Times New Roman" w:hAnsi="Times New Roman" w:cs="Times New Roman"/>
          <w:bCs/>
          <w:color w:val="000000" w:themeColor="text1"/>
          <w:sz w:val="24"/>
          <w:szCs w:val="24"/>
          <w:lang w:eastAsia="pl-PL"/>
        </w:rPr>
        <w:t>– (grupy krzewów iglastych, liściastych, bylin)</w:t>
      </w:r>
      <w:r w:rsidRPr="0016135C">
        <w:rPr>
          <w:rFonts w:ascii="Times New Roman" w:hAnsi="Times New Roman" w:cs="Times New Roman"/>
          <w:b/>
          <w:bCs/>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ul. Sikorskiego, ul. Kolejowa- Partyzantów, Wojska Polskiego, WCK Pl. Wolności - 1700m</w:t>
      </w:r>
      <w:r w:rsidRPr="0016135C">
        <w:rPr>
          <w:rFonts w:ascii="Times New Roman" w:hAnsi="Times New Roman" w:cs="Times New Roman"/>
          <w:color w:val="000000" w:themeColor="text1"/>
          <w:sz w:val="24"/>
          <w:szCs w:val="24"/>
          <w:vertAlign w:val="superscript"/>
          <w:lang w:eastAsia="pl-PL"/>
        </w:rPr>
        <w:t xml:space="preserve">2 </w:t>
      </w:r>
    </w:p>
    <w:p w14:paraId="4C4F3EF0" w14:textId="77777777" w:rsidR="0084263D" w:rsidRPr="0016135C" w:rsidRDefault="0084263D" w:rsidP="00BB5524">
      <w:pPr>
        <w:numPr>
          <w:ilvl w:val="0"/>
          <w:numId w:val="3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kwiatowych – 300 szt.</w:t>
      </w:r>
    </w:p>
    <w:p w14:paraId="172E4B6A" w14:textId="77777777" w:rsidR="0084263D" w:rsidRPr="0016135C" w:rsidRDefault="0084263D" w:rsidP="00BB5524">
      <w:pPr>
        <w:numPr>
          <w:ilvl w:val="0"/>
          <w:numId w:val="3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lastRenderedPageBreak/>
        <w:t>Pielęgnacja roślin: podlewanie, zasilanie nawozami mineralnymi, odchwaszczanie, przycinanie, dosadzanie obumarłych sadzonek, zwalczanie szkodników poprzez odpowiednie opryski, przygotowanie gruntu do prac po okresie zimowym, na wiosnę.</w:t>
      </w:r>
    </w:p>
    <w:p w14:paraId="660FED42" w14:textId="0A276DF0" w:rsidR="0084263D" w:rsidRPr="0016135C" w:rsidRDefault="0084263D" w:rsidP="00BB5524">
      <w:pPr>
        <w:numPr>
          <w:ilvl w:val="0"/>
          <w:numId w:val="3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Pas zieleni ul. Sikorskiego: skrzyżowanie ul. Sikorskiego/ W. Polskiego,  ul. Sikorskiego/ Kochanowskiego – utrzymywanie widoczności, przejrzystości na skrzyżowaniach dla kierujących pojazdami</w:t>
      </w:r>
      <w:r w:rsidR="00C3520F" w:rsidRPr="0016135C">
        <w:rPr>
          <w:rFonts w:ascii="Times New Roman" w:hAnsi="Times New Roman" w:cs="Times New Roman"/>
          <w:color w:val="000000" w:themeColor="text1"/>
          <w:sz w:val="24"/>
          <w:szCs w:val="24"/>
          <w:lang w:eastAsia="pl-PL"/>
        </w:rPr>
        <w:t>.</w:t>
      </w:r>
    </w:p>
    <w:p w14:paraId="0C0DEF52" w14:textId="741FBBC0" w:rsidR="0084263D" w:rsidRPr="0016135C" w:rsidRDefault="00122F24" w:rsidP="00122F24">
      <w:pPr>
        <w:pStyle w:val="Akapitzlist"/>
        <w:numPr>
          <w:ilvl w:val="0"/>
          <w:numId w:val="34"/>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Pas zieleni ul Sikorskiego:</w:t>
      </w:r>
      <w:r w:rsidR="00D0096D" w:rsidRPr="0016135C">
        <w:rPr>
          <w:rFonts w:ascii="Times New Roman" w:hAnsi="Times New Roman" w:cs="Times New Roman"/>
          <w:color w:val="000000" w:themeColor="text1"/>
          <w:sz w:val="24"/>
          <w:szCs w:val="24"/>
          <w:lang w:eastAsia="pl-PL"/>
        </w:rPr>
        <w:t xml:space="preserve"> dwukrotne </w:t>
      </w:r>
      <w:r w:rsidRPr="0016135C">
        <w:rPr>
          <w:rFonts w:ascii="Times New Roman" w:hAnsi="Times New Roman" w:cs="Times New Roman"/>
          <w:color w:val="000000" w:themeColor="text1"/>
          <w:sz w:val="24"/>
          <w:szCs w:val="24"/>
          <w:lang w:eastAsia="pl-PL"/>
        </w:rPr>
        <w:t xml:space="preserve"> nasadzenie roślin jednorocznych oraz pielęgnacja roślin wieloletnich zgodnie z załącznikiem nr 1 do zadania nr 1 poprzez: nawożenie, przycinanie, kształtowanie krzewów, podlewanie, uzupełnienie kory. Prace należy wykonywać odpowiednio do warunków pogodowych oraz w miarę potrzeb. Należy kontrolować nasadzenia, nie dopuścić do przesuszenia </w:t>
      </w:r>
      <w:r w:rsidR="0084175B" w:rsidRPr="0016135C">
        <w:rPr>
          <w:rFonts w:ascii="Times New Roman" w:hAnsi="Times New Roman" w:cs="Times New Roman"/>
          <w:color w:val="000000" w:themeColor="text1"/>
          <w:sz w:val="24"/>
          <w:szCs w:val="24"/>
          <w:lang w:eastAsia="pl-PL"/>
        </w:rPr>
        <w:t>roślin</w:t>
      </w:r>
      <w:r w:rsidRPr="0016135C">
        <w:rPr>
          <w:rFonts w:ascii="Times New Roman" w:hAnsi="Times New Roman" w:cs="Times New Roman"/>
          <w:color w:val="000000" w:themeColor="text1"/>
          <w:sz w:val="24"/>
          <w:szCs w:val="24"/>
          <w:lang w:eastAsia="pl-PL"/>
        </w:rPr>
        <w:t xml:space="preserve">. </w:t>
      </w:r>
      <w:r w:rsidR="0084175B" w:rsidRPr="0016135C">
        <w:rPr>
          <w:rFonts w:ascii="Times New Roman" w:hAnsi="Times New Roman" w:cs="Times New Roman"/>
          <w:color w:val="000000" w:themeColor="text1"/>
          <w:sz w:val="24"/>
          <w:szCs w:val="24"/>
          <w:lang w:eastAsia="pl-PL"/>
        </w:rPr>
        <w:t xml:space="preserve">Uporządkowanie jesienne roślin jednorocznych, poprzez </w:t>
      </w:r>
      <w:r w:rsidR="00D0096D" w:rsidRPr="0016135C">
        <w:rPr>
          <w:rFonts w:ascii="Times New Roman" w:hAnsi="Times New Roman" w:cs="Times New Roman"/>
          <w:color w:val="000000" w:themeColor="text1"/>
          <w:sz w:val="24"/>
          <w:szCs w:val="24"/>
          <w:lang w:eastAsia="pl-PL"/>
        </w:rPr>
        <w:t xml:space="preserve">ich </w:t>
      </w:r>
      <w:r w:rsidR="0084175B" w:rsidRPr="0016135C">
        <w:rPr>
          <w:rFonts w:ascii="Times New Roman" w:hAnsi="Times New Roman" w:cs="Times New Roman"/>
          <w:color w:val="000000" w:themeColor="text1"/>
          <w:sz w:val="24"/>
          <w:szCs w:val="24"/>
          <w:lang w:eastAsia="pl-PL"/>
        </w:rPr>
        <w:t>usuni</w:t>
      </w:r>
      <w:r w:rsidR="00D0096D" w:rsidRPr="0016135C">
        <w:rPr>
          <w:rFonts w:ascii="Times New Roman" w:hAnsi="Times New Roman" w:cs="Times New Roman"/>
          <w:color w:val="000000" w:themeColor="text1"/>
          <w:sz w:val="24"/>
          <w:szCs w:val="24"/>
          <w:lang w:eastAsia="pl-PL"/>
        </w:rPr>
        <w:t>ę</w:t>
      </w:r>
      <w:r w:rsidR="0084175B" w:rsidRPr="0016135C">
        <w:rPr>
          <w:rFonts w:ascii="Times New Roman" w:hAnsi="Times New Roman" w:cs="Times New Roman"/>
          <w:color w:val="000000" w:themeColor="text1"/>
          <w:sz w:val="24"/>
          <w:szCs w:val="24"/>
          <w:lang w:eastAsia="pl-PL"/>
        </w:rPr>
        <w:t>cie</w:t>
      </w:r>
      <w:r w:rsidR="00D0096D" w:rsidRPr="0016135C">
        <w:rPr>
          <w:rFonts w:ascii="Times New Roman" w:hAnsi="Times New Roman" w:cs="Times New Roman"/>
          <w:color w:val="000000" w:themeColor="text1"/>
          <w:sz w:val="24"/>
          <w:szCs w:val="24"/>
          <w:lang w:eastAsia="pl-PL"/>
        </w:rPr>
        <w:t xml:space="preserve">. </w:t>
      </w:r>
      <w:r w:rsidR="0084175B" w:rsidRPr="0016135C">
        <w:rPr>
          <w:rFonts w:ascii="Times New Roman" w:hAnsi="Times New Roman" w:cs="Times New Roman"/>
          <w:color w:val="000000" w:themeColor="text1"/>
          <w:sz w:val="24"/>
          <w:szCs w:val="24"/>
          <w:lang w:eastAsia="pl-PL"/>
        </w:rPr>
        <w:t xml:space="preserve">. </w:t>
      </w:r>
    </w:p>
    <w:p w14:paraId="5D57EEEC" w14:textId="4B7087BA" w:rsidR="00D0096D" w:rsidRPr="0016135C" w:rsidRDefault="00D0096D" w:rsidP="00D0096D">
      <w:pPr>
        <w:spacing w:after="0" w:line="240" w:lineRule="auto"/>
        <w:ind w:left="720"/>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Przygotowanie gruntu do prac przed zimą na wiosnę. Wymiana ziemi w rabatach jednorocznych. Uzupełnienie kory w rabatach</w:t>
      </w:r>
    </w:p>
    <w:p w14:paraId="4D91643A" w14:textId="77777777" w:rsidR="00D0096D" w:rsidRPr="0016135C" w:rsidRDefault="00D0096D" w:rsidP="00D0096D">
      <w:pPr>
        <w:pStyle w:val="Akapitzlist"/>
        <w:spacing w:after="0" w:line="240" w:lineRule="auto"/>
        <w:rPr>
          <w:rFonts w:ascii="Times New Roman" w:hAnsi="Times New Roman" w:cs="Times New Roman"/>
          <w:color w:val="000000" w:themeColor="text1"/>
          <w:sz w:val="24"/>
          <w:szCs w:val="24"/>
          <w:lang w:eastAsia="pl-PL"/>
        </w:rPr>
      </w:pPr>
    </w:p>
    <w:p w14:paraId="0DA2D750" w14:textId="3DA2EB51"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VI. ŻYWOPŁOT</w:t>
      </w:r>
      <w:r w:rsidRPr="0016135C">
        <w:rPr>
          <w:rFonts w:ascii="Times New Roman" w:hAnsi="Times New Roman" w:cs="Times New Roman"/>
          <w:color w:val="000000" w:themeColor="text1"/>
          <w:sz w:val="24"/>
          <w:szCs w:val="24"/>
          <w:lang w:eastAsia="pl-PL"/>
        </w:rPr>
        <w:t xml:space="preserve"> – ul. Karola Wojtyły – ok. 120 mb</w:t>
      </w:r>
    </w:p>
    <w:p w14:paraId="3B2AC638" w14:textId="77777777" w:rsidR="0084263D" w:rsidRPr="0016135C" w:rsidRDefault="0084263D" w:rsidP="00BB5524">
      <w:pPr>
        <w:numPr>
          <w:ilvl w:val="0"/>
          <w:numId w:val="27"/>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Przycinanie i formowanie żywopłotu – 3 razy w sezonie.</w:t>
      </w:r>
    </w:p>
    <w:p w14:paraId="730327FC" w14:textId="77777777" w:rsidR="0084263D" w:rsidRPr="0016135C" w:rsidRDefault="0084263D" w:rsidP="00BB5524">
      <w:pPr>
        <w:numPr>
          <w:ilvl w:val="0"/>
          <w:numId w:val="27"/>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Usuwanie samosiewów z przestrzeni żywopłotów</w:t>
      </w:r>
      <w:r w:rsidRPr="0016135C">
        <w:rPr>
          <w:rFonts w:ascii="Times New Roman" w:hAnsi="Times New Roman" w:cs="Times New Roman"/>
          <w:b/>
          <w:color w:val="000000" w:themeColor="text1"/>
          <w:sz w:val="24"/>
          <w:szCs w:val="24"/>
          <w:lang w:eastAsia="pl-PL"/>
        </w:rPr>
        <w:t>, przy plewieniu</w:t>
      </w:r>
      <w:r w:rsidRPr="0016135C">
        <w:rPr>
          <w:rFonts w:ascii="Times New Roman" w:hAnsi="Times New Roman" w:cs="Times New Roman"/>
          <w:color w:val="000000" w:themeColor="text1"/>
          <w:sz w:val="24"/>
          <w:szCs w:val="24"/>
          <w:lang w:eastAsia="pl-PL"/>
        </w:rPr>
        <w:t>.</w:t>
      </w:r>
    </w:p>
    <w:p w14:paraId="3D9AC70D" w14:textId="2E2A5E70"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VII. PARK MIEJSKI - </w:t>
      </w:r>
      <w:r w:rsidRPr="0016135C">
        <w:rPr>
          <w:rFonts w:ascii="Times New Roman" w:hAnsi="Times New Roman" w:cs="Times New Roman"/>
          <w:bCs/>
          <w:color w:val="000000" w:themeColor="text1"/>
          <w:sz w:val="24"/>
          <w:szCs w:val="24"/>
          <w:lang w:eastAsia="pl-PL"/>
        </w:rPr>
        <w:t xml:space="preserve">pow. </w:t>
      </w:r>
      <w:smartTag w:uri="urn:schemas-microsoft-com:office:smarttags" w:element="metricconverter">
        <w:smartTagPr>
          <w:attr w:name="ProductID" w:val="1,47 ha"/>
        </w:smartTagPr>
        <w:r w:rsidRPr="0016135C">
          <w:rPr>
            <w:rFonts w:ascii="Times New Roman" w:hAnsi="Times New Roman" w:cs="Times New Roman"/>
            <w:bCs/>
            <w:color w:val="000000" w:themeColor="text1"/>
            <w:sz w:val="24"/>
            <w:szCs w:val="24"/>
            <w:lang w:eastAsia="pl-PL"/>
          </w:rPr>
          <w:t>1,47 ha</w:t>
        </w:r>
      </w:smartTag>
    </w:p>
    <w:p w14:paraId="75D304E7"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Trawniki – </w:t>
      </w:r>
      <w:r w:rsidRPr="0016135C">
        <w:rPr>
          <w:rFonts w:ascii="Times New Roman" w:hAnsi="Times New Roman" w:cs="Times New Roman"/>
          <w:bCs/>
          <w:color w:val="000000" w:themeColor="text1"/>
          <w:sz w:val="24"/>
          <w:szCs w:val="24"/>
          <w:lang w:eastAsia="pl-PL"/>
        </w:rPr>
        <w:t>8.500m</w:t>
      </w:r>
      <w:r w:rsidRPr="0016135C">
        <w:rPr>
          <w:rFonts w:ascii="Times New Roman" w:hAnsi="Times New Roman" w:cs="Times New Roman"/>
          <w:bCs/>
          <w:color w:val="000000" w:themeColor="text1"/>
          <w:sz w:val="24"/>
          <w:szCs w:val="24"/>
          <w:vertAlign w:val="superscript"/>
          <w:lang w:eastAsia="pl-PL"/>
        </w:rPr>
        <w:t>2</w:t>
      </w:r>
    </w:p>
    <w:p w14:paraId="3B700130"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1. Wiosenne grabienie powierzchni trawnikowych.</w:t>
      </w:r>
    </w:p>
    <w:p w14:paraId="52EA5E3C" w14:textId="7E4DE289"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2. Koszenie trawników co najmniej </w:t>
      </w:r>
      <w:r w:rsidR="00361BE2">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 w uzgodnieniu z zamawiającym.</w:t>
      </w:r>
    </w:p>
    <w:p w14:paraId="042E0ECC"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3. Nawożenie trawników 3 razy w sezonie.</w:t>
      </w:r>
    </w:p>
    <w:p w14:paraId="75FA6A45"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4. Jesienne koszenie oraz grabienie liści, co najmniej 3 razy w sezonie do całkowitego ich usunięcia.</w:t>
      </w:r>
    </w:p>
    <w:p w14:paraId="22CBC1D1" w14:textId="77777777" w:rsidR="0084263D" w:rsidRPr="0016135C" w:rsidRDefault="0084263D" w:rsidP="0084263D">
      <w:pPr>
        <w:spacing w:after="0" w:line="240" w:lineRule="auto"/>
        <w:jc w:val="both"/>
        <w:outlineLvl w:val="0"/>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Drzewa </w:t>
      </w:r>
    </w:p>
    <w:p w14:paraId="7DD7465D" w14:textId="77777777" w:rsidR="0084263D" w:rsidRPr="0016135C" w:rsidRDefault="0084263D" w:rsidP="00BB5524">
      <w:pPr>
        <w:numPr>
          <w:ilvl w:val="0"/>
          <w:numId w:val="16"/>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Usuwanie posuszu (uschniętych gałęzi) w koronach drzew. </w:t>
      </w:r>
    </w:p>
    <w:p w14:paraId="46B35D03" w14:textId="77777777" w:rsidR="0084263D" w:rsidRPr="0016135C" w:rsidRDefault="0084263D" w:rsidP="00BB5524">
      <w:pPr>
        <w:numPr>
          <w:ilvl w:val="0"/>
          <w:numId w:val="16"/>
        </w:num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Obcinanie odrostów u pni drzew, </w:t>
      </w:r>
      <w:r w:rsidRPr="0016135C">
        <w:rPr>
          <w:rFonts w:ascii="Times New Roman" w:hAnsi="Times New Roman" w:cs="Times New Roman"/>
          <w:b/>
          <w:color w:val="000000" w:themeColor="text1"/>
          <w:sz w:val="24"/>
          <w:szCs w:val="24"/>
          <w:lang w:eastAsia="pl-PL"/>
        </w:rPr>
        <w:t>przy koszeniu.</w:t>
      </w:r>
    </w:p>
    <w:p w14:paraId="6A042669" w14:textId="77777777"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Żywopłot </w:t>
      </w:r>
    </w:p>
    <w:p w14:paraId="3C4280AE" w14:textId="77777777" w:rsidR="0084263D" w:rsidRPr="0016135C" w:rsidRDefault="0084263D" w:rsidP="00BB5524">
      <w:pPr>
        <w:numPr>
          <w:ilvl w:val="0"/>
          <w:numId w:val="17"/>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krzewów żywopłotowych.</w:t>
      </w:r>
    </w:p>
    <w:p w14:paraId="5E4F7AAF" w14:textId="77777777" w:rsidR="0084263D" w:rsidRPr="0016135C" w:rsidRDefault="0084263D" w:rsidP="00BB5524">
      <w:pPr>
        <w:numPr>
          <w:ilvl w:val="0"/>
          <w:numId w:val="17"/>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Przycięcie żywopłotu z grabu na wysokość </w:t>
      </w:r>
      <w:smartTag w:uri="urn:schemas-microsoft-com:office:smarttags" w:element="metricconverter">
        <w:smartTagPr>
          <w:attr w:name="ProductID" w:val="1,80 m"/>
        </w:smartTagPr>
        <w:r w:rsidRPr="0016135C">
          <w:rPr>
            <w:rFonts w:ascii="Times New Roman" w:hAnsi="Times New Roman" w:cs="Times New Roman"/>
            <w:color w:val="000000" w:themeColor="text1"/>
            <w:sz w:val="24"/>
            <w:szCs w:val="24"/>
            <w:lang w:eastAsia="pl-PL"/>
          </w:rPr>
          <w:t>1,80 m</w:t>
        </w:r>
      </w:smartTag>
      <w:r w:rsidRPr="0016135C">
        <w:rPr>
          <w:rFonts w:ascii="Times New Roman" w:hAnsi="Times New Roman" w:cs="Times New Roman"/>
          <w:color w:val="000000" w:themeColor="text1"/>
          <w:sz w:val="24"/>
          <w:szCs w:val="24"/>
          <w:lang w:eastAsia="pl-PL"/>
        </w:rPr>
        <w:t>.</w:t>
      </w:r>
    </w:p>
    <w:p w14:paraId="2A2285DC" w14:textId="77777777"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Kwietniki i krzewy</w:t>
      </w:r>
    </w:p>
    <w:p w14:paraId="09760D2F" w14:textId="77777777" w:rsidR="0084263D" w:rsidRPr="0016135C" w:rsidRDefault="0084263D" w:rsidP="00BB5524">
      <w:pPr>
        <w:numPr>
          <w:ilvl w:val="0"/>
          <w:numId w:val="28"/>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Klomb rozeta – </w:t>
      </w:r>
      <w:smartTag w:uri="urn:schemas-microsoft-com:office:smarttags" w:element="metricconverter">
        <w:smartTagPr>
          <w:attr w:name="ProductID" w:val="47 m2"/>
        </w:smartTagPr>
        <w:r w:rsidRPr="0016135C">
          <w:rPr>
            <w:rFonts w:ascii="Times New Roman" w:hAnsi="Times New Roman" w:cs="Times New Roman"/>
            <w:color w:val="000000" w:themeColor="text1"/>
            <w:sz w:val="24"/>
            <w:szCs w:val="24"/>
            <w:lang w:eastAsia="pl-PL"/>
          </w:rPr>
          <w:t>47 m2</w:t>
        </w:r>
      </w:smartTag>
      <w:r w:rsidRPr="0016135C">
        <w:rPr>
          <w:rFonts w:ascii="Times New Roman" w:hAnsi="Times New Roman" w:cs="Times New Roman"/>
          <w:color w:val="000000" w:themeColor="text1"/>
          <w:sz w:val="24"/>
          <w:szCs w:val="24"/>
          <w:lang w:eastAsia="pl-PL"/>
        </w:rPr>
        <w:t xml:space="preserve"> - nasadzenie roślin kwiatowych (lawenda, dalia, cynia, begonia, żeniszek, szałwia błyszcząca itp.) w m-cu V (3-4 gatunki) – 12 szt./m</w:t>
      </w:r>
      <w:r w:rsidRPr="0016135C">
        <w:rPr>
          <w:rFonts w:ascii="Times New Roman" w:hAnsi="Times New Roman" w:cs="Times New Roman"/>
          <w:color w:val="000000" w:themeColor="text1"/>
          <w:sz w:val="24"/>
          <w:szCs w:val="24"/>
          <w:vertAlign w:val="superscript"/>
          <w:lang w:eastAsia="pl-PL"/>
        </w:rPr>
        <w:t xml:space="preserve">2 </w:t>
      </w:r>
    </w:p>
    <w:p w14:paraId="10E489C3" w14:textId="77777777" w:rsidR="0084263D" w:rsidRPr="0016135C" w:rsidRDefault="0084263D" w:rsidP="00BB5524">
      <w:pPr>
        <w:numPr>
          <w:ilvl w:val="0"/>
          <w:numId w:val="28"/>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kwiatowych lub wieloletnich - 80 szt. w miejscach wskazanych.</w:t>
      </w:r>
    </w:p>
    <w:p w14:paraId="2A85AE78" w14:textId="77777777" w:rsidR="0084263D" w:rsidRPr="0016135C" w:rsidRDefault="0084263D" w:rsidP="00BB5524">
      <w:pPr>
        <w:numPr>
          <w:ilvl w:val="0"/>
          <w:numId w:val="28"/>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roślin: podlewanie, zasilanie nawozami mineralnymi, odchwaszczanie, przycinanie, dosadzanie obumarłych sadzonek, zwalczanie szkodników poprzez odpowiednie opryski, przygotowanie gruntu do prac po okresie zimowym.  </w:t>
      </w:r>
    </w:p>
    <w:p w14:paraId="65830703" w14:textId="77777777" w:rsidR="0084263D" w:rsidRPr="0016135C" w:rsidRDefault="0084263D" w:rsidP="00BB5524">
      <w:pPr>
        <w:numPr>
          <w:ilvl w:val="0"/>
          <w:numId w:val="28"/>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brakujących krzewów na rabatach : ok. 10 szt.</w:t>
      </w:r>
    </w:p>
    <w:p w14:paraId="6EB0DAA0" w14:textId="77777777" w:rsidR="0084263D" w:rsidRPr="0016135C" w:rsidRDefault="0084263D" w:rsidP="0084263D">
      <w:pPr>
        <w:spacing w:after="0" w:line="240" w:lineRule="auto"/>
        <w:jc w:val="both"/>
        <w:outlineLvl w:val="0"/>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Trejaże i pergole</w:t>
      </w:r>
    </w:p>
    <w:p w14:paraId="11C0127B" w14:textId="77777777" w:rsidR="0084263D" w:rsidRPr="0016135C" w:rsidRDefault="0084263D" w:rsidP="00BB5524">
      <w:pPr>
        <w:numPr>
          <w:ilvl w:val="0"/>
          <w:numId w:val="52"/>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oraz nasadzenie brakujących pnączy.</w:t>
      </w:r>
    </w:p>
    <w:p w14:paraId="1091B0F5" w14:textId="3A61B43B" w:rsidR="0084263D" w:rsidRPr="0016135C" w:rsidRDefault="0084263D" w:rsidP="0084263D">
      <w:pPr>
        <w:shd w:val="clear" w:color="auto" w:fill="FFFFFF"/>
        <w:tabs>
          <w:tab w:val="left" w:pos="4662"/>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Pomnik </w:t>
      </w:r>
      <w:r w:rsidRPr="0016135C">
        <w:rPr>
          <w:rFonts w:ascii="Times New Roman" w:hAnsi="Times New Roman" w:cs="Times New Roman"/>
          <w:color w:val="000000" w:themeColor="text1"/>
          <w:sz w:val="24"/>
          <w:szCs w:val="24"/>
          <w:lang w:eastAsia="pl-PL"/>
        </w:rPr>
        <w:t>– oczyszczenie, wycięcie rosnących drzew na pomniku – 1 raz w sezonie</w:t>
      </w:r>
      <w:r w:rsidR="00FB242C" w:rsidRPr="0016135C">
        <w:rPr>
          <w:rFonts w:ascii="Times New Roman" w:hAnsi="Times New Roman" w:cs="Times New Roman"/>
          <w:color w:val="000000" w:themeColor="text1"/>
          <w:sz w:val="24"/>
          <w:szCs w:val="24"/>
          <w:lang w:eastAsia="pl-PL"/>
        </w:rPr>
        <w:t>.</w:t>
      </w:r>
    </w:p>
    <w:p w14:paraId="403E6A4A" w14:textId="33BBFCFB"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Alejki z kostki brukowej – czyszczenie</w:t>
      </w:r>
      <w:r w:rsidR="00C3520F" w:rsidRPr="0016135C">
        <w:rPr>
          <w:rFonts w:ascii="Times New Roman" w:hAnsi="Times New Roman" w:cs="Times New Roman"/>
          <w:color w:val="000000" w:themeColor="text1"/>
          <w:sz w:val="24"/>
          <w:szCs w:val="24"/>
          <w:lang w:eastAsia="pl-PL"/>
        </w:rPr>
        <w:t xml:space="preserve"> raz w sezonie.</w:t>
      </w:r>
      <w:r w:rsidRPr="0016135C">
        <w:rPr>
          <w:rFonts w:ascii="Times New Roman" w:hAnsi="Times New Roman" w:cs="Times New Roman"/>
          <w:color w:val="000000" w:themeColor="text1"/>
          <w:sz w:val="24"/>
          <w:szCs w:val="24"/>
          <w:lang w:eastAsia="pl-PL"/>
        </w:rPr>
        <w:t xml:space="preserve"> </w:t>
      </w:r>
    </w:p>
    <w:p w14:paraId="4DE502DF" w14:textId="62C948A2" w:rsidR="00122F24" w:rsidRPr="0016135C" w:rsidRDefault="00122F24" w:rsidP="0084263D">
      <w:pPr>
        <w:spacing w:after="0" w:line="240" w:lineRule="auto"/>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Nasadzenia</w:t>
      </w:r>
    </w:p>
    <w:p w14:paraId="538F1029" w14:textId="327FFDB3" w:rsidR="00D0096D" w:rsidRPr="0016135C" w:rsidRDefault="00D0096D" w:rsidP="00D0096D">
      <w:pPr>
        <w:numPr>
          <w:ilvl w:val="0"/>
          <w:numId w:val="1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jednorocznych (</w:t>
      </w:r>
      <w:r w:rsidR="00A635D3" w:rsidRPr="00A635D3">
        <w:rPr>
          <w:rFonts w:ascii="Times New Roman" w:hAnsi="Times New Roman" w:cs="Times New Roman"/>
          <w:b/>
          <w:bCs/>
          <w:color w:val="000000" w:themeColor="text1"/>
          <w:sz w:val="24"/>
          <w:szCs w:val="24"/>
          <w:lang w:eastAsia="pl-PL"/>
        </w:rPr>
        <w:t>niecierpek</w:t>
      </w:r>
      <w:r w:rsidRPr="0016135C">
        <w:rPr>
          <w:rFonts w:ascii="Times New Roman" w:hAnsi="Times New Roman" w:cs="Times New Roman"/>
          <w:color w:val="000000" w:themeColor="text1"/>
          <w:sz w:val="24"/>
          <w:szCs w:val="24"/>
          <w:lang w:eastAsia="pl-PL"/>
        </w:rPr>
        <w:t xml:space="preserve"> marzec- kwiecień  wokół pomnika – ok. 200  szt. </w:t>
      </w:r>
    </w:p>
    <w:p w14:paraId="326BD7E0" w14:textId="2B91E1B5" w:rsidR="00D0096D" w:rsidRPr="0016135C" w:rsidRDefault="00D0096D" w:rsidP="00D0096D">
      <w:pPr>
        <w:numPr>
          <w:ilvl w:val="0"/>
          <w:numId w:val="1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Uzupełnienie ziemi</w:t>
      </w:r>
      <w:r w:rsidR="00093A3E">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kory w rabatach</w:t>
      </w:r>
      <w:r w:rsidR="00093A3E">
        <w:rPr>
          <w:rFonts w:ascii="Times New Roman" w:hAnsi="Times New Roman" w:cs="Times New Roman"/>
          <w:color w:val="000000" w:themeColor="text1"/>
          <w:sz w:val="24"/>
          <w:szCs w:val="24"/>
          <w:lang w:eastAsia="pl-PL"/>
        </w:rPr>
        <w:t xml:space="preserve"> co rok.</w:t>
      </w:r>
      <w:r w:rsidRPr="0016135C">
        <w:rPr>
          <w:rFonts w:ascii="Times New Roman" w:hAnsi="Times New Roman" w:cs="Times New Roman"/>
          <w:color w:val="000000" w:themeColor="text1"/>
          <w:sz w:val="24"/>
          <w:szCs w:val="24"/>
          <w:lang w:eastAsia="pl-PL"/>
        </w:rPr>
        <w:t xml:space="preserve"> </w:t>
      </w:r>
    </w:p>
    <w:p w14:paraId="6E458430" w14:textId="77777777" w:rsidR="00D0096D" w:rsidRPr="0016135C" w:rsidRDefault="00D0096D" w:rsidP="00D0096D">
      <w:pPr>
        <w:numPr>
          <w:ilvl w:val="0"/>
          <w:numId w:val="15"/>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roślin: podlewanie, zasilanie nawozami mineralnymi, długodziałającymi, odchwaszczanie, dosadzanie obumarłych sadzonek, zwalczanie szkodników poprzez </w:t>
      </w:r>
      <w:r w:rsidRPr="0016135C">
        <w:rPr>
          <w:rFonts w:ascii="Times New Roman" w:hAnsi="Times New Roman" w:cs="Times New Roman"/>
          <w:color w:val="000000" w:themeColor="text1"/>
          <w:sz w:val="24"/>
          <w:szCs w:val="24"/>
          <w:lang w:eastAsia="pl-PL"/>
        </w:rPr>
        <w:lastRenderedPageBreak/>
        <w:t>odpowiednie opryski, przygotowanie gruntu do prac przed zima (uporządkowanie roślin jednorocznych) na wiosnę.</w:t>
      </w:r>
    </w:p>
    <w:p w14:paraId="7BED2124" w14:textId="77777777" w:rsidR="00D0096D" w:rsidRPr="0016135C" w:rsidRDefault="00D0096D" w:rsidP="00D0096D">
      <w:pPr>
        <w:numPr>
          <w:ilvl w:val="0"/>
          <w:numId w:val="15"/>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tulipanów ok. 150 </w:t>
      </w:r>
      <w:proofErr w:type="spellStart"/>
      <w:r w:rsidRPr="0016135C">
        <w:rPr>
          <w:rFonts w:ascii="Times New Roman" w:hAnsi="Times New Roman" w:cs="Times New Roman"/>
          <w:color w:val="000000" w:themeColor="text1"/>
          <w:sz w:val="24"/>
          <w:szCs w:val="24"/>
          <w:lang w:eastAsia="pl-PL"/>
        </w:rPr>
        <w:t>szt</w:t>
      </w:r>
      <w:proofErr w:type="spellEnd"/>
      <w:r w:rsidRPr="0016135C">
        <w:rPr>
          <w:rFonts w:ascii="Times New Roman" w:hAnsi="Times New Roman" w:cs="Times New Roman"/>
          <w:color w:val="000000" w:themeColor="text1"/>
          <w:sz w:val="24"/>
          <w:szCs w:val="24"/>
          <w:lang w:eastAsia="pl-PL"/>
        </w:rPr>
        <w:t xml:space="preserve"> w okresie wrzesień wokół pomnika.</w:t>
      </w:r>
    </w:p>
    <w:p w14:paraId="531D5E15" w14:textId="77777777" w:rsidR="00D0096D" w:rsidRPr="0016135C" w:rsidRDefault="00D0096D" w:rsidP="00D0096D">
      <w:pPr>
        <w:spacing w:after="0" w:line="240" w:lineRule="auto"/>
        <w:outlineLvl w:val="0"/>
        <w:rPr>
          <w:rFonts w:ascii="Times New Roman" w:hAnsi="Times New Roman" w:cs="Times New Roman"/>
          <w:color w:val="000000" w:themeColor="text1"/>
          <w:sz w:val="24"/>
          <w:szCs w:val="24"/>
          <w:lang w:eastAsia="pl-PL"/>
        </w:rPr>
      </w:pPr>
    </w:p>
    <w:p w14:paraId="35807712"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VIII UKWIECENIE</w:t>
      </w:r>
      <w:r w:rsidRPr="0016135C">
        <w:rPr>
          <w:rFonts w:ascii="Times New Roman" w:hAnsi="Times New Roman" w:cs="Times New Roman"/>
          <w:color w:val="000000" w:themeColor="text1"/>
          <w:sz w:val="24"/>
          <w:szCs w:val="24"/>
          <w:lang w:eastAsia="pl-PL"/>
        </w:rPr>
        <w:t xml:space="preserve"> ciągu chodników na ul. Wojska Polskiego i ul. Sikorskiego</w:t>
      </w:r>
    </w:p>
    <w:p w14:paraId="1C64AD61" w14:textId="27024576" w:rsidR="0084263D" w:rsidRPr="0016135C" w:rsidRDefault="0084263D" w:rsidP="00BB5524">
      <w:pPr>
        <w:numPr>
          <w:ilvl w:val="0"/>
          <w:numId w:val="50"/>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Dostawa i zainstalowanie 68 szt. donic ukwieconych roślinami w fazie pełnego rozkwitu - pelargonie w kolorze czerwonym - ok. 15 </w:t>
      </w:r>
      <w:r w:rsidR="00C3520F" w:rsidRPr="0016135C">
        <w:rPr>
          <w:rFonts w:ascii="Times New Roman" w:hAnsi="Times New Roman" w:cs="Times New Roman"/>
          <w:color w:val="000000" w:themeColor="text1"/>
          <w:sz w:val="24"/>
          <w:szCs w:val="24"/>
          <w:lang w:eastAsia="pl-PL"/>
        </w:rPr>
        <w:t xml:space="preserve">- 25 </w:t>
      </w:r>
      <w:r w:rsidRPr="0016135C">
        <w:rPr>
          <w:rFonts w:ascii="Times New Roman" w:hAnsi="Times New Roman" w:cs="Times New Roman"/>
          <w:color w:val="000000" w:themeColor="text1"/>
          <w:sz w:val="24"/>
          <w:szCs w:val="24"/>
          <w:lang w:eastAsia="pl-PL"/>
        </w:rPr>
        <w:t xml:space="preserve">maja wraz z elementami mocującymi w pełni zabezpieczając przed ich upadkiem, do słupów latarń oświetlenia chodnikowego (2 donice na 1 słup lub 1 donica wokół słupa). </w:t>
      </w:r>
    </w:p>
    <w:p w14:paraId="5D5C32C9" w14:textId="1988EEC7" w:rsidR="0084263D" w:rsidRPr="0016135C" w:rsidRDefault="0084263D" w:rsidP="00BB5524">
      <w:pPr>
        <w:numPr>
          <w:ilvl w:val="0"/>
          <w:numId w:val="5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w:t>
      </w:r>
      <w:r w:rsidR="0084175B" w:rsidRPr="0016135C">
        <w:rPr>
          <w:rFonts w:ascii="Times New Roman" w:hAnsi="Times New Roman" w:cs="Times New Roman"/>
          <w:color w:val="000000" w:themeColor="text1"/>
          <w:sz w:val="24"/>
          <w:szCs w:val="24"/>
          <w:lang w:eastAsia="pl-PL"/>
        </w:rPr>
        <w:t>nasadze</w:t>
      </w:r>
      <w:r w:rsidRPr="0016135C">
        <w:rPr>
          <w:rFonts w:ascii="Times New Roman" w:hAnsi="Times New Roman" w:cs="Times New Roman"/>
          <w:color w:val="000000" w:themeColor="text1"/>
          <w:sz w:val="24"/>
          <w:szCs w:val="24"/>
          <w:lang w:eastAsia="pl-PL"/>
        </w:rPr>
        <w:t>ń:</w:t>
      </w:r>
    </w:p>
    <w:p w14:paraId="35152CFA" w14:textId="32FC0736" w:rsidR="0084263D" w:rsidRPr="0016135C" w:rsidRDefault="0084263D" w:rsidP="00BB5524">
      <w:pPr>
        <w:pStyle w:val="Akapitzlist"/>
        <w:numPr>
          <w:ilvl w:val="2"/>
          <w:numId w:val="22"/>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w całym okresie od zawieszenia donic do ich zdjęcia, kwiaty muszą tworzyć zwarty bukiet na całym zewnętrznym obwodzie donicy,</w:t>
      </w:r>
    </w:p>
    <w:p w14:paraId="086B3223" w14:textId="77777777" w:rsidR="0084263D" w:rsidRPr="0016135C" w:rsidRDefault="0084263D" w:rsidP="00BB5524">
      <w:pPr>
        <w:numPr>
          <w:ilvl w:val="2"/>
          <w:numId w:val="22"/>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podlewanie roślin wodą oraz zasilanie roślin wieloskładnikowym nawozem mineralnym z częstotliwością zapewniającą bujne kwitnienie, zgodnie z zaleceniami producenta,</w:t>
      </w:r>
    </w:p>
    <w:p w14:paraId="136F2EDA" w14:textId="77777777" w:rsidR="0084263D" w:rsidRPr="0016135C" w:rsidRDefault="0084263D" w:rsidP="00BB5524">
      <w:pPr>
        <w:numPr>
          <w:ilvl w:val="2"/>
          <w:numId w:val="22"/>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usuwanie uschniętych fragmentów roślin, w tym uschniętych kwiatostanów,</w:t>
      </w:r>
    </w:p>
    <w:p w14:paraId="2B651546" w14:textId="77777777" w:rsidR="0084263D" w:rsidRPr="0016135C" w:rsidRDefault="0084263D" w:rsidP="00BB5524">
      <w:pPr>
        <w:numPr>
          <w:ilvl w:val="2"/>
          <w:numId w:val="22"/>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uzupełnianie i wymiana roślin obumarłych lub zamierających, bez względu na przyczynę zamierania lub obumarcia,</w:t>
      </w:r>
    </w:p>
    <w:p w14:paraId="5FEDDB1F" w14:textId="77777777" w:rsidR="0084263D" w:rsidRPr="0016135C" w:rsidRDefault="0084263D" w:rsidP="00BB5524">
      <w:pPr>
        <w:numPr>
          <w:ilvl w:val="2"/>
          <w:numId w:val="22"/>
        </w:numPr>
        <w:spacing w:after="0" w:line="240" w:lineRule="auto"/>
        <w:jc w:val="both"/>
        <w:rPr>
          <w:rFonts w:ascii="Times New Roman" w:hAnsi="Times New Roman" w:cs="Times New Roman"/>
          <w:b/>
          <w:color w:val="000000" w:themeColor="text1"/>
          <w:sz w:val="24"/>
          <w:szCs w:val="24"/>
          <w:lang w:eastAsia="pl-PL"/>
        </w:rPr>
      </w:pPr>
      <w:r w:rsidRPr="0016135C">
        <w:rPr>
          <w:rFonts w:ascii="Times New Roman" w:hAnsi="Times New Roman" w:cs="Times New Roman"/>
          <w:color w:val="000000" w:themeColor="text1"/>
          <w:sz w:val="24"/>
          <w:szCs w:val="24"/>
          <w:lang w:eastAsia="pl-PL"/>
        </w:rPr>
        <w:t>zdjęcie donic w m-cu październik (zamawiający zastrzega sobie możliwość zmiany terminu w zależności od warunków pogodowych i wegetacji roślin).</w:t>
      </w:r>
    </w:p>
    <w:p w14:paraId="5B738495"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IX OŚRODEK ZDROWIA </w:t>
      </w:r>
    </w:p>
    <w:p w14:paraId="79B21E12" w14:textId="2D37AE8F" w:rsidR="0084263D" w:rsidRPr="0016135C" w:rsidRDefault="0084263D" w:rsidP="00BB5524">
      <w:pPr>
        <w:numPr>
          <w:ilvl w:val="0"/>
          <w:numId w:val="3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w:t>
      </w:r>
      <w:smartTag w:uri="urn:schemas-microsoft-com:office:smarttags" w:element="metricconverter">
        <w:smartTagPr>
          <w:attr w:name="ProductID" w:val="5 cm"/>
        </w:smartTagPr>
        <w:r w:rsidRPr="0016135C">
          <w:rPr>
            <w:rFonts w:ascii="Times New Roman" w:hAnsi="Times New Roman" w:cs="Times New Roman"/>
            <w:color w:val="000000" w:themeColor="text1"/>
            <w:sz w:val="24"/>
            <w:szCs w:val="24"/>
            <w:lang w:eastAsia="pl-PL"/>
          </w:rPr>
          <w:t>1 050 m</w:t>
        </w:r>
      </w:smartTag>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vertAlign w:val="superscript"/>
          <w:lang w:eastAsia="pl-PL"/>
        </w:rPr>
        <w:t xml:space="preserve">2 </w:t>
      </w:r>
      <w:r w:rsidRPr="0016135C">
        <w:rPr>
          <w:rFonts w:ascii="Times New Roman" w:hAnsi="Times New Roman" w:cs="Times New Roman"/>
          <w:color w:val="000000" w:themeColor="text1"/>
          <w:sz w:val="24"/>
          <w:szCs w:val="24"/>
          <w:lang w:eastAsia="pl-PL"/>
        </w:rPr>
        <w:t>) -</w:t>
      </w:r>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41387F7E" w14:textId="166F2562" w:rsidR="0084263D" w:rsidRPr="0016135C" w:rsidRDefault="0084263D" w:rsidP="00BB5524">
      <w:pPr>
        <w:numPr>
          <w:ilvl w:val="0"/>
          <w:numId w:val="3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Nawożenie trawników </w:t>
      </w:r>
      <w:r w:rsidR="00FB242C"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2F7FCE6E" w14:textId="4A66BF27" w:rsidR="0084263D" w:rsidRPr="0016135C" w:rsidRDefault="0084263D" w:rsidP="00BB5524">
      <w:pPr>
        <w:numPr>
          <w:ilvl w:val="0"/>
          <w:numId w:val="3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Jesienne koszenie oraz grabienie liści,  co najmniej </w:t>
      </w:r>
      <w:r w:rsidR="00FB242C"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 do całkowitego ich usunięcia.</w:t>
      </w:r>
    </w:p>
    <w:p w14:paraId="254DE6C3" w14:textId="77777777" w:rsidR="0084263D" w:rsidRPr="0016135C" w:rsidRDefault="0084263D" w:rsidP="0084263D">
      <w:p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X INNE</w:t>
      </w:r>
    </w:p>
    <w:p w14:paraId="389A90DF" w14:textId="794E3776" w:rsidR="0084263D" w:rsidRPr="0016135C" w:rsidRDefault="0084263D" w:rsidP="00BB5524">
      <w:pPr>
        <w:pStyle w:val="Akapitzlist"/>
        <w:numPr>
          <w:ilvl w:val="0"/>
          <w:numId w:val="4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drzewek w uzgodnieniu z Zamawiającym - </w:t>
      </w:r>
      <w:r w:rsidR="00093A3E">
        <w:rPr>
          <w:rFonts w:ascii="Times New Roman" w:hAnsi="Times New Roman" w:cs="Times New Roman"/>
          <w:color w:val="000000" w:themeColor="text1"/>
          <w:sz w:val="24"/>
          <w:szCs w:val="24"/>
          <w:lang w:eastAsia="pl-PL"/>
        </w:rPr>
        <w:t>1</w:t>
      </w:r>
      <w:r w:rsidRPr="0016135C">
        <w:rPr>
          <w:rFonts w:ascii="Times New Roman" w:hAnsi="Times New Roman" w:cs="Times New Roman"/>
          <w:color w:val="000000" w:themeColor="text1"/>
          <w:sz w:val="24"/>
          <w:szCs w:val="24"/>
          <w:lang w:eastAsia="pl-PL"/>
        </w:rPr>
        <w:t>0 szt.</w:t>
      </w:r>
    </w:p>
    <w:p w14:paraId="1CB4802C" w14:textId="77777777" w:rsidR="0084263D" w:rsidRPr="0016135C" w:rsidRDefault="0084263D" w:rsidP="00BB5524">
      <w:pPr>
        <w:numPr>
          <w:ilvl w:val="0"/>
          <w:numId w:val="49"/>
        </w:numPr>
        <w:spacing w:after="0" w:line="240" w:lineRule="auto"/>
        <w:rPr>
          <w:rFonts w:ascii="Times New Roman" w:hAnsi="Times New Roman" w:cs="Times New Roman"/>
          <w:color w:val="000000" w:themeColor="text1"/>
          <w:sz w:val="24"/>
          <w:szCs w:val="24"/>
          <w:lang w:eastAsia="pl-PL"/>
        </w:rPr>
      </w:pPr>
      <w:bookmarkStart w:id="12" w:name="_Hlk531177225"/>
      <w:r w:rsidRPr="0016135C">
        <w:rPr>
          <w:rFonts w:ascii="Times New Roman" w:hAnsi="Times New Roman" w:cs="Times New Roman"/>
          <w:color w:val="000000" w:themeColor="text1"/>
          <w:sz w:val="24"/>
          <w:szCs w:val="24"/>
          <w:lang w:eastAsia="pl-PL"/>
        </w:rPr>
        <w:t>Pielęgnacja drzewek - pionowanie, mocowanie do palików, wymiana palików na nowe.</w:t>
      </w:r>
    </w:p>
    <w:p w14:paraId="53A5E48F" w14:textId="05EECBD9" w:rsidR="0084263D" w:rsidRPr="0016135C" w:rsidRDefault="0084263D" w:rsidP="00BB5524">
      <w:pPr>
        <w:pStyle w:val="Akapitzlist"/>
        <w:numPr>
          <w:ilvl w:val="0"/>
          <w:numId w:val="49"/>
        </w:numPr>
        <w:shd w:val="clear" w:color="auto" w:fill="FFFFFF"/>
        <w:tabs>
          <w:tab w:val="left" w:pos="4662"/>
        </w:tabs>
        <w:spacing w:after="0" w:line="240" w:lineRule="auto"/>
        <w:jc w:val="both"/>
        <w:rPr>
          <w:rFonts w:ascii="Times New Roman" w:hAnsi="Times New Roman" w:cs="Times New Roman"/>
          <w:b/>
          <w:color w:val="000000" w:themeColor="text1"/>
          <w:sz w:val="24"/>
          <w:szCs w:val="24"/>
          <w:lang w:eastAsia="pl-PL"/>
        </w:rPr>
      </w:pPr>
      <w:bookmarkStart w:id="13" w:name="_Hlk521998883"/>
      <w:bookmarkStart w:id="14" w:name="_Hlk520198048"/>
      <w:bookmarkEnd w:id="12"/>
      <w:r w:rsidRPr="0016135C">
        <w:rPr>
          <w:rFonts w:ascii="Times New Roman" w:hAnsi="Times New Roman" w:cs="Times New Roman"/>
          <w:bCs/>
          <w:color w:val="000000" w:themeColor="text1"/>
          <w:sz w:val="24"/>
          <w:szCs w:val="24"/>
          <w:lang w:eastAsia="pl-PL"/>
        </w:rPr>
        <w:t>Tablice informacyjne - wykaszanie terenu wokół ok. 1m</w:t>
      </w:r>
      <w:r w:rsidRPr="0016135C">
        <w:rPr>
          <w:rFonts w:ascii="Times New Roman" w:hAnsi="Times New Roman" w:cs="Times New Roman"/>
          <w:b/>
          <w:color w:val="000000" w:themeColor="text1"/>
          <w:sz w:val="24"/>
          <w:szCs w:val="24"/>
          <w:lang w:eastAsia="pl-PL"/>
        </w:rPr>
        <w:t xml:space="preserve"> – </w:t>
      </w:r>
      <w:r w:rsidRPr="0016135C">
        <w:rPr>
          <w:rFonts w:ascii="Times New Roman" w:hAnsi="Times New Roman" w:cs="Times New Roman"/>
          <w:color w:val="000000" w:themeColor="text1"/>
          <w:sz w:val="24"/>
          <w:szCs w:val="24"/>
          <w:lang w:eastAsia="pl-PL"/>
        </w:rPr>
        <w:t xml:space="preserve">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bCs/>
          <w:color w:val="000000" w:themeColor="text1"/>
          <w:sz w:val="24"/>
          <w:szCs w:val="24"/>
          <w:lang w:eastAsia="pl-PL"/>
        </w:rPr>
        <w:t xml:space="preserve"> razy w sezonie</w:t>
      </w:r>
      <w:r w:rsidR="00FB242C" w:rsidRPr="0016135C">
        <w:rPr>
          <w:rFonts w:ascii="Times New Roman" w:hAnsi="Times New Roman" w:cs="Times New Roman"/>
          <w:bCs/>
          <w:color w:val="000000" w:themeColor="text1"/>
          <w:sz w:val="24"/>
          <w:szCs w:val="24"/>
          <w:lang w:eastAsia="pl-PL"/>
        </w:rPr>
        <w:t>.</w:t>
      </w:r>
      <w:r w:rsidRPr="0016135C">
        <w:rPr>
          <w:rFonts w:ascii="Times New Roman" w:hAnsi="Times New Roman" w:cs="Times New Roman"/>
          <w:b/>
          <w:color w:val="000000" w:themeColor="text1"/>
          <w:sz w:val="24"/>
          <w:szCs w:val="24"/>
          <w:lang w:eastAsia="pl-PL"/>
        </w:rPr>
        <w:t xml:space="preserve"> </w:t>
      </w:r>
    </w:p>
    <w:bookmarkEnd w:id="13"/>
    <w:p w14:paraId="1E3E3438" w14:textId="2E9BE3B9" w:rsidR="0084263D" w:rsidRPr="0016135C" w:rsidRDefault="0084263D" w:rsidP="00BB5524">
      <w:pPr>
        <w:pStyle w:val="Akapitzlist"/>
        <w:numPr>
          <w:ilvl w:val="0"/>
          <w:numId w:val="49"/>
        </w:numPr>
        <w:shd w:val="clear" w:color="auto" w:fill="FFFFFF"/>
        <w:tabs>
          <w:tab w:val="left" w:pos="4662"/>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Cs/>
          <w:color w:val="000000" w:themeColor="text1"/>
          <w:sz w:val="24"/>
          <w:szCs w:val="24"/>
          <w:lang w:eastAsia="pl-PL"/>
        </w:rPr>
        <w:t>PSZOK</w:t>
      </w:r>
      <w:r w:rsidRPr="0016135C">
        <w:rPr>
          <w:rFonts w:ascii="Times New Roman" w:hAnsi="Times New Roman" w:cs="Times New Roman"/>
          <w:color w:val="000000" w:themeColor="text1"/>
          <w:sz w:val="24"/>
          <w:szCs w:val="24"/>
          <w:lang w:eastAsia="pl-PL"/>
        </w:rPr>
        <w:t xml:space="preserve"> - koszenie wokół ogrodzenia</w:t>
      </w:r>
      <w:r w:rsidR="00FB242C"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 4 razy w sezonie</w:t>
      </w:r>
      <w:r w:rsidR="00FB242C" w:rsidRPr="0016135C">
        <w:rPr>
          <w:rFonts w:ascii="Times New Roman" w:hAnsi="Times New Roman" w:cs="Times New Roman"/>
          <w:color w:val="000000" w:themeColor="text1"/>
          <w:sz w:val="24"/>
          <w:szCs w:val="24"/>
          <w:lang w:eastAsia="pl-PL"/>
        </w:rPr>
        <w:t>.</w:t>
      </w:r>
    </w:p>
    <w:p w14:paraId="5365FBE5" w14:textId="1B9F72F3" w:rsidR="0084263D" w:rsidRPr="0016135C" w:rsidRDefault="0084263D" w:rsidP="0084263D">
      <w:pPr>
        <w:pStyle w:val="Akapitzlist"/>
        <w:numPr>
          <w:ilvl w:val="0"/>
          <w:numId w:val="49"/>
        </w:numPr>
        <w:shd w:val="clear" w:color="auto" w:fill="FFFFFF"/>
        <w:tabs>
          <w:tab w:val="left" w:pos="4662"/>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Plac zabaw „Kolonia” ul. Piłsudskiego – koszenie terenu placu</w:t>
      </w:r>
      <w:r w:rsidR="00FB242C" w:rsidRPr="0016135C">
        <w:rPr>
          <w:rFonts w:ascii="Times New Roman" w:hAnsi="Times New Roman" w:cs="Times New Roman"/>
          <w:color w:val="000000" w:themeColor="text1"/>
          <w:sz w:val="24"/>
          <w:szCs w:val="24"/>
          <w:lang w:eastAsia="pl-PL"/>
        </w:rPr>
        <w:t xml:space="preserve"> zabaw, </w:t>
      </w:r>
      <w:r w:rsidRPr="0016135C">
        <w:rPr>
          <w:rFonts w:ascii="Times New Roman" w:hAnsi="Times New Roman" w:cs="Times New Roman"/>
          <w:color w:val="000000" w:themeColor="text1"/>
          <w:sz w:val="24"/>
          <w:szCs w:val="24"/>
          <w:lang w:eastAsia="pl-PL"/>
        </w:rPr>
        <w:t xml:space="preserve"> wokół ogrodzenia</w:t>
      </w:r>
      <w:r w:rsidR="00FD7E02" w:rsidRPr="0016135C">
        <w:rPr>
          <w:rFonts w:ascii="Times New Roman" w:hAnsi="Times New Roman" w:cs="Times New Roman"/>
          <w:color w:val="000000" w:themeColor="text1"/>
          <w:sz w:val="24"/>
          <w:szCs w:val="24"/>
          <w:lang w:eastAsia="pl-PL"/>
        </w:rPr>
        <w:t xml:space="preserve"> i teren</w:t>
      </w:r>
      <w:r w:rsidR="00FB242C" w:rsidRPr="0016135C">
        <w:rPr>
          <w:rFonts w:ascii="Times New Roman" w:hAnsi="Times New Roman" w:cs="Times New Roman"/>
          <w:color w:val="000000" w:themeColor="text1"/>
          <w:sz w:val="24"/>
          <w:szCs w:val="24"/>
          <w:lang w:eastAsia="pl-PL"/>
        </w:rPr>
        <w:t>u zielonego</w:t>
      </w:r>
      <w:r w:rsidR="00FD7E02" w:rsidRPr="0016135C">
        <w:rPr>
          <w:rFonts w:ascii="Times New Roman" w:hAnsi="Times New Roman" w:cs="Times New Roman"/>
          <w:color w:val="000000" w:themeColor="text1"/>
          <w:sz w:val="24"/>
          <w:szCs w:val="24"/>
          <w:lang w:eastAsia="pl-PL"/>
        </w:rPr>
        <w:t xml:space="preserve"> obok placu zabaw</w:t>
      </w:r>
      <w:r w:rsidRPr="0016135C">
        <w:rPr>
          <w:rFonts w:ascii="Times New Roman" w:hAnsi="Times New Roman" w:cs="Times New Roman"/>
          <w:color w:val="000000" w:themeColor="text1"/>
          <w:sz w:val="24"/>
          <w:szCs w:val="24"/>
          <w:lang w:eastAsia="pl-PL"/>
        </w:rPr>
        <w:t xml:space="preserve"> –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p>
    <w:p w14:paraId="0A7D58D6" w14:textId="3C9E4DDF" w:rsidR="0084263D" w:rsidRPr="0016135C" w:rsidRDefault="0084263D" w:rsidP="0084263D">
      <w:pPr>
        <w:pStyle w:val="Akapitzlist"/>
        <w:numPr>
          <w:ilvl w:val="0"/>
          <w:numId w:val="49"/>
        </w:numPr>
        <w:shd w:val="clear" w:color="auto" w:fill="FFFFFF"/>
        <w:tabs>
          <w:tab w:val="left" w:pos="4662"/>
        </w:tabs>
        <w:spacing w:after="0" w:line="240" w:lineRule="auto"/>
        <w:jc w:val="both"/>
        <w:rPr>
          <w:rFonts w:ascii="Times New Roman" w:hAnsi="Times New Roman" w:cs="Times New Roman"/>
          <w:color w:val="000000" w:themeColor="text1"/>
          <w:sz w:val="24"/>
          <w:szCs w:val="24"/>
          <w:u w:val="single"/>
          <w:lang w:eastAsia="pl-PL"/>
        </w:rPr>
      </w:pPr>
      <w:r w:rsidRPr="0016135C">
        <w:rPr>
          <w:rFonts w:ascii="Times New Roman" w:hAnsi="Times New Roman" w:cs="Times New Roman"/>
          <w:color w:val="000000" w:themeColor="text1"/>
          <w:sz w:val="24"/>
          <w:szCs w:val="24"/>
          <w:lang w:eastAsia="pl-PL"/>
        </w:rPr>
        <w:t>Plac zabaw „Kolonia” ul. Piłsudskiego –</w:t>
      </w:r>
      <w:r w:rsidR="00FD7E02" w:rsidRPr="0016135C">
        <w:rPr>
          <w:rFonts w:ascii="Times New Roman" w:hAnsi="Times New Roman" w:cs="Times New Roman"/>
          <w:color w:val="000000" w:themeColor="text1"/>
          <w:sz w:val="24"/>
          <w:szCs w:val="24"/>
          <w:lang w:eastAsia="pl-PL"/>
        </w:rPr>
        <w:t xml:space="preserve"> wiosenne i </w:t>
      </w:r>
      <w:r w:rsidRPr="0016135C">
        <w:rPr>
          <w:rFonts w:ascii="Times New Roman" w:hAnsi="Times New Roman" w:cs="Times New Roman"/>
          <w:color w:val="000000" w:themeColor="text1"/>
          <w:sz w:val="24"/>
          <w:szCs w:val="24"/>
          <w:lang w:eastAsia="pl-PL"/>
        </w:rPr>
        <w:t xml:space="preserve"> jesienne grabienie liści do całkowitego ich usunięcia.</w:t>
      </w:r>
      <w:r w:rsidRPr="0016135C">
        <w:rPr>
          <w:rFonts w:ascii="Times New Roman" w:hAnsi="Times New Roman" w:cs="Times New Roman"/>
          <w:color w:val="000000" w:themeColor="text1"/>
          <w:sz w:val="24"/>
          <w:szCs w:val="24"/>
          <w:lang w:eastAsia="pl-PL"/>
        </w:rPr>
        <w:tab/>
      </w:r>
      <w:r w:rsidRPr="0016135C">
        <w:rPr>
          <w:rFonts w:ascii="Times New Roman" w:hAnsi="Times New Roman" w:cs="Times New Roman"/>
          <w:color w:val="000000" w:themeColor="text1"/>
          <w:sz w:val="24"/>
          <w:szCs w:val="24"/>
          <w:lang w:eastAsia="pl-PL"/>
        </w:rPr>
        <w:tab/>
      </w:r>
      <w:r w:rsidRPr="0016135C">
        <w:rPr>
          <w:rFonts w:ascii="Times New Roman" w:hAnsi="Times New Roman" w:cs="Times New Roman"/>
          <w:color w:val="000000" w:themeColor="text1"/>
          <w:sz w:val="24"/>
          <w:szCs w:val="24"/>
          <w:lang w:eastAsia="pl-PL"/>
        </w:rPr>
        <w:tab/>
      </w:r>
      <w:r w:rsidRPr="0016135C">
        <w:rPr>
          <w:rFonts w:ascii="Times New Roman" w:hAnsi="Times New Roman" w:cs="Times New Roman"/>
          <w:color w:val="000000" w:themeColor="text1"/>
          <w:sz w:val="24"/>
          <w:szCs w:val="24"/>
          <w:lang w:eastAsia="pl-PL"/>
        </w:rPr>
        <w:tab/>
      </w:r>
    </w:p>
    <w:p w14:paraId="6869C029" w14:textId="77777777" w:rsidR="00FB242C" w:rsidRPr="0016135C" w:rsidRDefault="0084263D" w:rsidP="00BB5524">
      <w:pPr>
        <w:pStyle w:val="Akapitzlist"/>
        <w:numPr>
          <w:ilvl w:val="0"/>
          <w:numId w:val="4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Cs/>
          <w:color w:val="000000" w:themeColor="text1"/>
          <w:sz w:val="24"/>
          <w:szCs w:val="24"/>
          <w:lang w:eastAsia="pl-PL"/>
        </w:rPr>
        <w:t>Koszenie</w:t>
      </w:r>
      <w:r w:rsidRPr="0016135C">
        <w:rPr>
          <w:rFonts w:ascii="Times New Roman" w:hAnsi="Times New Roman" w:cs="Times New Roman"/>
          <w:b/>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terenu przyległego do szkoły podstawowej w Węglińcu od strony ul. Partyzantów, pas zieleni – zakończony obrzeżami, grunt utwardzony, co najmniej 4 razy w sezonie</w:t>
      </w:r>
      <w:r w:rsidR="00FB242C" w:rsidRPr="0016135C">
        <w:rPr>
          <w:rFonts w:ascii="Times New Roman" w:hAnsi="Times New Roman" w:cs="Times New Roman"/>
          <w:color w:val="000000" w:themeColor="text1"/>
          <w:sz w:val="24"/>
          <w:szCs w:val="24"/>
          <w:lang w:eastAsia="pl-PL"/>
        </w:rPr>
        <w:t>.</w:t>
      </w:r>
    </w:p>
    <w:p w14:paraId="05C5B8A7" w14:textId="09914F19" w:rsidR="0084263D" w:rsidRPr="0016135C" w:rsidRDefault="00FB242C" w:rsidP="00BB5524">
      <w:pPr>
        <w:pStyle w:val="Akapitzlist"/>
        <w:numPr>
          <w:ilvl w:val="0"/>
          <w:numId w:val="4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w:t>
      </w:r>
      <w:r w:rsidR="00C3520F" w:rsidRPr="0016135C">
        <w:rPr>
          <w:rFonts w:ascii="Times New Roman" w:hAnsi="Times New Roman" w:cs="Times New Roman"/>
          <w:color w:val="000000" w:themeColor="text1"/>
          <w:sz w:val="24"/>
          <w:szCs w:val="24"/>
          <w:lang w:eastAsia="pl-PL"/>
        </w:rPr>
        <w:t>oszenie łącznika z ul. W. Polskiego do ul. Partyzantów za szkołą – co najmniej 2 razy w sezonie.</w:t>
      </w:r>
    </w:p>
    <w:p w14:paraId="4C9D77B7" w14:textId="25C07C91" w:rsidR="00D0096D" w:rsidRDefault="00D0096D" w:rsidP="00BB5524">
      <w:pPr>
        <w:pStyle w:val="Akapitzlist"/>
        <w:numPr>
          <w:ilvl w:val="0"/>
          <w:numId w:val="4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w:t>
      </w:r>
      <w:r w:rsidR="00FB242C" w:rsidRPr="0016135C">
        <w:rPr>
          <w:rFonts w:ascii="Times New Roman" w:hAnsi="Times New Roman" w:cs="Times New Roman"/>
          <w:color w:val="000000" w:themeColor="text1"/>
          <w:sz w:val="24"/>
          <w:szCs w:val="24"/>
          <w:lang w:eastAsia="pl-PL"/>
        </w:rPr>
        <w:t xml:space="preserve"> pasa zieleni,</w:t>
      </w:r>
      <w:r w:rsidRPr="0016135C">
        <w:rPr>
          <w:rFonts w:ascii="Times New Roman" w:hAnsi="Times New Roman" w:cs="Times New Roman"/>
          <w:color w:val="000000" w:themeColor="text1"/>
          <w:sz w:val="24"/>
          <w:szCs w:val="24"/>
          <w:lang w:eastAsia="pl-PL"/>
        </w:rPr>
        <w:t xml:space="preserve"> wycinanie krzaków</w:t>
      </w:r>
      <w:r w:rsidR="000F725D" w:rsidRPr="0016135C">
        <w:rPr>
          <w:rFonts w:ascii="Times New Roman" w:hAnsi="Times New Roman" w:cs="Times New Roman"/>
          <w:color w:val="000000" w:themeColor="text1"/>
          <w:sz w:val="24"/>
          <w:szCs w:val="24"/>
          <w:lang w:eastAsia="pl-PL"/>
        </w:rPr>
        <w:t xml:space="preserve"> przy </w:t>
      </w:r>
      <w:r w:rsidRPr="0016135C">
        <w:rPr>
          <w:rFonts w:ascii="Times New Roman" w:hAnsi="Times New Roman" w:cs="Times New Roman"/>
          <w:color w:val="000000" w:themeColor="text1"/>
          <w:sz w:val="24"/>
          <w:szCs w:val="24"/>
          <w:lang w:eastAsia="pl-PL"/>
        </w:rPr>
        <w:t xml:space="preserve"> ul. Partyzantów w stronę cmentarza – 2 razy w sezonie.</w:t>
      </w:r>
    </w:p>
    <w:p w14:paraId="232A1172" w14:textId="53712842" w:rsidR="009F43FA" w:rsidRPr="009F43FA" w:rsidRDefault="009F43FA" w:rsidP="00BB5524">
      <w:pPr>
        <w:pStyle w:val="Akapitzlist"/>
        <w:numPr>
          <w:ilvl w:val="0"/>
          <w:numId w:val="49"/>
        </w:numPr>
        <w:spacing w:after="0" w:line="240" w:lineRule="auto"/>
        <w:rPr>
          <w:rFonts w:ascii="Times New Roman" w:hAnsi="Times New Roman" w:cs="Times New Roman"/>
          <w:b/>
          <w:bCs/>
          <w:color w:val="000000" w:themeColor="text1"/>
          <w:sz w:val="24"/>
          <w:szCs w:val="24"/>
          <w:lang w:eastAsia="pl-PL"/>
        </w:rPr>
      </w:pPr>
      <w:r w:rsidRPr="009F43FA">
        <w:rPr>
          <w:rFonts w:ascii="Times New Roman" w:hAnsi="Times New Roman" w:cs="Times New Roman"/>
          <w:b/>
          <w:bCs/>
          <w:color w:val="000000" w:themeColor="text1"/>
          <w:sz w:val="24"/>
          <w:szCs w:val="24"/>
          <w:lang w:eastAsia="pl-PL"/>
        </w:rPr>
        <w:t>Koszenie poboczy ul. Kolejowa – 3 razy w sezonie</w:t>
      </w:r>
    </w:p>
    <w:p w14:paraId="656B6C9D" w14:textId="6D760A97" w:rsidR="00D0096D" w:rsidRPr="0016135C" w:rsidRDefault="00D0096D" w:rsidP="00D0096D">
      <w:pPr>
        <w:pStyle w:val="Akapitzlist"/>
        <w:spacing w:after="0" w:line="240" w:lineRule="auto"/>
        <w:ind w:left="360"/>
        <w:rPr>
          <w:rFonts w:ascii="Times New Roman" w:hAnsi="Times New Roman" w:cs="Times New Roman"/>
          <w:color w:val="000000" w:themeColor="text1"/>
          <w:sz w:val="24"/>
          <w:szCs w:val="24"/>
          <w:lang w:eastAsia="pl-PL"/>
        </w:rPr>
      </w:pPr>
    </w:p>
    <w:p w14:paraId="32F208A6" w14:textId="77777777" w:rsidR="000B5010" w:rsidRPr="0016135C" w:rsidRDefault="000B5010" w:rsidP="0084263D">
      <w:pPr>
        <w:spacing w:after="0" w:line="240" w:lineRule="auto"/>
        <w:rPr>
          <w:rFonts w:ascii="Times New Roman" w:hAnsi="Times New Roman" w:cs="Times New Roman"/>
          <w:b/>
          <w:bCs/>
          <w:color w:val="000000" w:themeColor="text1"/>
          <w:sz w:val="28"/>
          <w:szCs w:val="28"/>
          <w:lang w:eastAsia="pl-PL"/>
        </w:rPr>
      </w:pPr>
    </w:p>
    <w:p w14:paraId="2ADB0062" w14:textId="77777777" w:rsidR="00D20BDD" w:rsidRPr="0016135C" w:rsidRDefault="00D20BDD" w:rsidP="0084263D">
      <w:pPr>
        <w:spacing w:after="0" w:line="240" w:lineRule="auto"/>
        <w:rPr>
          <w:rFonts w:ascii="Times New Roman" w:hAnsi="Times New Roman" w:cs="Times New Roman"/>
          <w:b/>
          <w:bCs/>
          <w:color w:val="000000" w:themeColor="text1"/>
          <w:sz w:val="28"/>
          <w:szCs w:val="28"/>
          <w:lang w:eastAsia="pl-PL"/>
        </w:rPr>
      </w:pPr>
    </w:p>
    <w:p w14:paraId="5AA4BC8E" w14:textId="77777777" w:rsidR="00D20BDD" w:rsidRPr="0016135C" w:rsidRDefault="00D20BDD" w:rsidP="0084263D">
      <w:pPr>
        <w:spacing w:after="0" w:line="240" w:lineRule="auto"/>
        <w:rPr>
          <w:rFonts w:ascii="Times New Roman" w:hAnsi="Times New Roman" w:cs="Times New Roman"/>
          <w:b/>
          <w:bCs/>
          <w:color w:val="000000" w:themeColor="text1"/>
          <w:sz w:val="28"/>
          <w:szCs w:val="28"/>
          <w:lang w:eastAsia="pl-PL"/>
        </w:rPr>
      </w:pPr>
    </w:p>
    <w:p w14:paraId="7B19607F" w14:textId="6477A04A" w:rsidR="00D20BDD" w:rsidRPr="0016135C" w:rsidRDefault="00D20BDD" w:rsidP="0084263D">
      <w:pPr>
        <w:spacing w:after="0" w:line="240" w:lineRule="auto"/>
        <w:rPr>
          <w:rFonts w:ascii="Times New Roman" w:hAnsi="Times New Roman" w:cs="Times New Roman"/>
          <w:b/>
          <w:bCs/>
          <w:color w:val="000000" w:themeColor="text1"/>
          <w:sz w:val="28"/>
          <w:szCs w:val="28"/>
          <w:lang w:eastAsia="pl-PL"/>
        </w:rPr>
      </w:pPr>
      <w:bookmarkStart w:id="15" w:name="_Hlk116899610"/>
    </w:p>
    <w:p w14:paraId="5C4D1A03" w14:textId="77777777" w:rsidR="00FB242C" w:rsidRPr="0016135C" w:rsidRDefault="00FB242C" w:rsidP="0084263D">
      <w:pPr>
        <w:spacing w:after="0" w:line="240" w:lineRule="auto"/>
        <w:rPr>
          <w:rFonts w:ascii="Times New Roman" w:hAnsi="Times New Roman" w:cs="Times New Roman"/>
          <w:b/>
          <w:bCs/>
          <w:color w:val="000000" w:themeColor="text1"/>
          <w:sz w:val="28"/>
          <w:szCs w:val="28"/>
          <w:lang w:eastAsia="pl-PL"/>
        </w:rPr>
      </w:pPr>
    </w:p>
    <w:p w14:paraId="1104E98D" w14:textId="0F647CB2" w:rsidR="00D20BDD" w:rsidRPr="0016135C" w:rsidRDefault="00D20BDD" w:rsidP="0084263D">
      <w:pPr>
        <w:spacing w:after="0" w:line="240" w:lineRule="auto"/>
        <w:rPr>
          <w:rFonts w:ascii="Times New Roman" w:hAnsi="Times New Roman" w:cs="Times New Roman"/>
          <w:b/>
          <w:bCs/>
          <w:color w:val="000000" w:themeColor="text1"/>
          <w:sz w:val="28"/>
          <w:szCs w:val="28"/>
          <w:lang w:eastAsia="pl-PL"/>
        </w:rPr>
      </w:pPr>
    </w:p>
    <w:bookmarkEnd w:id="14"/>
    <w:bookmarkEnd w:id="15"/>
    <w:p w14:paraId="58C93A83" w14:textId="77777777" w:rsidR="0084263D" w:rsidRPr="0016135C" w:rsidRDefault="0084263D" w:rsidP="0084263D">
      <w:pPr>
        <w:spacing w:after="0" w:line="240" w:lineRule="auto"/>
        <w:outlineLvl w:val="0"/>
        <w:rPr>
          <w:rFonts w:ascii="Times New Roman" w:hAnsi="Times New Roman" w:cs="Times New Roman"/>
          <w:b/>
          <w:bCs/>
          <w:color w:val="000000" w:themeColor="text1"/>
          <w:sz w:val="24"/>
          <w:szCs w:val="24"/>
          <w:u w:val="single"/>
          <w:lang w:eastAsia="pl-PL"/>
        </w:rPr>
      </w:pPr>
      <w:r w:rsidRPr="0016135C">
        <w:rPr>
          <w:rFonts w:ascii="Times New Roman" w:hAnsi="Times New Roman" w:cs="Times New Roman"/>
          <w:b/>
          <w:bCs/>
          <w:color w:val="000000" w:themeColor="text1"/>
          <w:sz w:val="24"/>
          <w:szCs w:val="24"/>
          <w:u w:val="single"/>
          <w:lang w:eastAsia="pl-PL"/>
        </w:rPr>
        <w:t>STARY WĘGLINIEC</w:t>
      </w:r>
    </w:p>
    <w:p w14:paraId="3AD69153" w14:textId="77777777" w:rsidR="0084263D" w:rsidRPr="0016135C" w:rsidRDefault="0084263D" w:rsidP="0084263D">
      <w:pPr>
        <w:spacing w:after="0" w:line="240" w:lineRule="auto"/>
        <w:outlineLvl w:val="0"/>
        <w:rPr>
          <w:rFonts w:ascii="Times New Roman" w:hAnsi="Times New Roman" w:cs="Times New Roman"/>
          <w:color w:val="000000" w:themeColor="text1"/>
          <w:sz w:val="24"/>
          <w:szCs w:val="24"/>
          <w:u w:val="single"/>
          <w:lang w:eastAsia="pl-PL"/>
        </w:rPr>
      </w:pPr>
    </w:p>
    <w:p w14:paraId="5491FFE8" w14:textId="77777777" w:rsidR="0084263D" w:rsidRPr="0016135C" w:rsidRDefault="0084263D" w:rsidP="0084263D">
      <w:pPr>
        <w:spacing w:after="0" w:line="240" w:lineRule="auto"/>
        <w:jc w:val="both"/>
        <w:outlineLvl w:val="0"/>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Dom Kultury, Plac Zabaw, Boisko przy D.K., plac targowy, skwer przy stawie</w:t>
      </w:r>
    </w:p>
    <w:p w14:paraId="0013508F" w14:textId="77777777" w:rsidR="0084263D" w:rsidRPr="0016135C" w:rsidRDefault="0084263D" w:rsidP="00BB5524">
      <w:pPr>
        <w:numPr>
          <w:ilvl w:val="0"/>
          <w:numId w:val="20"/>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roślin: podlewanie, zasilanie nawozami mineralnymi, odchwaszczanie, przycinanie, dosadzanie obumarłych sadzonek, zwalczanie szkodników poprzez odpowiednie opryski, przygotowanie gruntu do prac po okresie zimowym. </w:t>
      </w:r>
    </w:p>
    <w:p w14:paraId="0006394C" w14:textId="77777777" w:rsidR="0084263D" w:rsidRPr="0016135C" w:rsidRDefault="0084263D" w:rsidP="00BB5524">
      <w:pPr>
        <w:numPr>
          <w:ilvl w:val="0"/>
          <w:numId w:val="2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roślin kwiatowych w ilości 50 szt. </w:t>
      </w:r>
    </w:p>
    <w:p w14:paraId="09D0C6B2" w14:textId="3DA691E5" w:rsidR="0084263D" w:rsidRPr="0016135C" w:rsidRDefault="0084263D" w:rsidP="00BB5524">
      <w:pPr>
        <w:numPr>
          <w:ilvl w:val="0"/>
          <w:numId w:val="2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(ok. </w:t>
      </w:r>
      <w:smartTag w:uri="urn:schemas-microsoft-com:office:smarttags" w:element="metricconverter">
        <w:smartTagPr>
          <w:attr w:name="ProductID" w:val="2200 m2"/>
        </w:smartTagPr>
        <w:r w:rsidRPr="0016135C">
          <w:rPr>
            <w:rFonts w:ascii="Times New Roman" w:hAnsi="Times New Roman" w:cs="Times New Roman"/>
            <w:color w:val="000000" w:themeColor="text1"/>
            <w:sz w:val="24"/>
            <w:szCs w:val="24"/>
            <w:lang w:eastAsia="pl-PL"/>
          </w:rPr>
          <w:t>2200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 oraz nawożenie. </w:t>
      </w:r>
    </w:p>
    <w:p w14:paraId="296350A2" w14:textId="0B421E43" w:rsidR="0084263D" w:rsidRPr="0016135C" w:rsidRDefault="0084263D" w:rsidP="00BB5524">
      <w:pPr>
        <w:numPr>
          <w:ilvl w:val="0"/>
          <w:numId w:val="20"/>
        </w:numPr>
        <w:shd w:val="clear" w:color="auto" w:fill="FFFFFF"/>
        <w:tabs>
          <w:tab w:val="left" w:pos="4662"/>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Wykaszanie terenu wokół tablic informacyjnych –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 </w:t>
      </w:r>
    </w:p>
    <w:p w14:paraId="0A1FE156" w14:textId="2091523F" w:rsidR="00E157AC" w:rsidRPr="0016135C" w:rsidRDefault="00E157AC" w:rsidP="00BB5524">
      <w:pPr>
        <w:widowControl w:val="0"/>
        <w:numPr>
          <w:ilvl w:val="0"/>
          <w:numId w:val="20"/>
        </w:numPr>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Wykaszanie terenu od przejazdu w stronę cmentarza -wzdłuż chodnika </w:t>
      </w:r>
      <w:r w:rsidR="00FB242C"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4 razy w sezonie</w:t>
      </w:r>
      <w:r w:rsidR="00FB242C" w:rsidRPr="0016135C">
        <w:rPr>
          <w:rFonts w:ascii="Times New Roman" w:hAnsi="Times New Roman" w:cs="Times New Roman"/>
          <w:color w:val="000000" w:themeColor="text1"/>
          <w:sz w:val="24"/>
          <w:szCs w:val="24"/>
          <w:lang w:eastAsia="pl-PL"/>
        </w:rPr>
        <w:t>.</w:t>
      </w:r>
    </w:p>
    <w:p w14:paraId="62191C24" w14:textId="467FE7AE" w:rsidR="0084263D" w:rsidRPr="0016135C" w:rsidRDefault="0084263D" w:rsidP="00BB5524">
      <w:pPr>
        <w:widowControl w:val="0"/>
        <w:numPr>
          <w:ilvl w:val="0"/>
          <w:numId w:val="20"/>
        </w:numPr>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r w:rsidRPr="0016135C">
        <w:rPr>
          <w:rFonts w:ascii="Times New Roman" w:hAnsi="Times New Roman" w:cs="Times New Roman"/>
          <w:color w:val="000000" w:themeColor="text1"/>
          <w:sz w:val="24"/>
          <w:szCs w:val="24"/>
          <w:lang w:eastAsia="pl-PL"/>
        </w:rPr>
        <w:t xml:space="preserve">Wykaszanie alejki prowadzącej przez stary cmentarz, łączący oba cmentarze z ul. Cmentarną, </w:t>
      </w:r>
      <w:proofErr w:type="spellStart"/>
      <w:r w:rsidRPr="0016135C">
        <w:rPr>
          <w:rFonts w:ascii="Times New Roman" w:hAnsi="Times New Roman" w:cs="Times New Roman"/>
          <w:color w:val="000000" w:themeColor="text1"/>
          <w:sz w:val="24"/>
          <w:szCs w:val="24"/>
          <w:lang w:eastAsia="pl-PL"/>
        </w:rPr>
        <w:t>obkaszanie</w:t>
      </w:r>
      <w:proofErr w:type="spellEnd"/>
      <w:r w:rsidRPr="0016135C">
        <w:rPr>
          <w:rFonts w:ascii="Times New Roman" w:hAnsi="Times New Roman" w:cs="Times New Roman"/>
          <w:color w:val="000000" w:themeColor="text1"/>
          <w:sz w:val="24"/>
          <w:szCs w:val="24"/>
          <w:lang w:eastAsia="pl-PL"/>
        </w:rPr>
        <w:t xml:space="preserve"> wokół ławek przy alejce dębowej co najmniej 4 razy w sezonie.</w:t>
      </w:r>
    </w:p>
    <w:p w14:paraId="78597375" w14:textId="77777777" w:rsidR="0084263D" w:rsidRDefault="0084263D" w:rsidP="00BB5524">
      <w:pPr>
        <w:numPr>
          <w:ilvl w:val="0"/>
          <w:numId w:val="2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Jesienne koszenie oraz grabienie liści </w:t>
      </w:r>
      <w:bookmarkStart w:id="16" w:name="_Hlk531342952"/>
      <w:r w:rsidRPr="0016135C">
        <w:rPr>
          <w:rFonts w:ascii="Times New Roman" w:hAnsi="Times New Roman" w:cs="Times New Roman"/>
          <w:color w:val="000000" w:themeColor="text1"/>
          <w:sz w:val="24"/>
          <w:szCs w:val="24"/>
          <w:lang w:eastAsia="pl-PL"/>
        </w:rPr>
        <w:t xml:space="preserve">co najmniej 3 razy w sezonie oraz </w:t>
      </w:r>
      <w:bookmarkEnd w:id="16"/>
      <w:r w:rsidRPr="0016135C">
        <w:rPr>
          <w:rFonts w:ascii="Times New Roman" w:hAnsi="Times New Roman" w:cs="Times New Roman"/>
          <w:color w:val="000000" w:themeColor="text1"/>
          <w:sz w:val="24"/>
          <w:szCs w:val="24"/>
          <w:lang w:eastAsia="pl-PL"/>
        </w:rPr>
        <w:t>do całkowitego ich usunięcia.</w:t>
      </w:r>
    </w:p>
    <w:p w14:paraId="5662E60B" w14:textId="091A7C6E" w:rsidR="00A635D3" w:rsidRPr="00A635D3" w:rsidRDefault="00A635D3" w:rsidP="00BB5524">
      <w:pPr>
        <w:numPr>
          <w:ilvl w:val="0"/>
          <w:numId w:val="20"/>
        </w:numPr>
        <w:spacing w:after="0" w:line="240" w:lineRule="auto"/>
        <w:rPr>
          <w:rFonts w:ascii="Times New Roman" w:hAnsi="Times New Roman" w:cs="Times New Roman"/>
          <w:b/>
          <w:bCs/>
          <w:color w:val="000000" w:themeColor="text1"/>
          <w:sz w:val="24"/>
          <w:szCs w:val="24"/>
          <w:lang w:eastAsia="pl-PL"/>
        </w:rPr>
      </w:pPr>
      <w:r w:rsidRPr="00A635D3">
        <w:rPr>
          <w:rFonts w:ascii="Times New Roman" w:hAnsi="Times New Roman" w:cs="Times New Roman"/>
          <w:b/>
          <w:bCs/>
          <w:color w:val="000000" w:themeColor="text1"/>
          <w:sz w:val="24"/>
          <w:szCs w:val="24"/>
          <w:lang w:eastAsia="pl-PL"/>
        </w:rPr>
        <w:t>Koszenie ”Aleja dębowa -łącznik ul. Słowackiego z ul. Cmentarna- wokół ławek i koszy – 4 x w sezonie</w:t>
      </w:r>
    </w:p>
    <w:p w14:paraId="1AAF3C4D" w14:textId="5DC2A11E" w:rsidR="0084263D" w:rsidRPr="0016135C" w:rsidRDefault="0084263D" w:rsidP="00BB5524">
      <w:pPr>
        <w:numPr>
          <w:ilvl w:val="0"/>
          <w:numId w:val="2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Wykaszanie traw i usuwanie krzewów z pasów drogowych dróg gminnych na długości </w:t>
      </w:r>
      <w:r w:rsidR="005923A1" w:rsidRPr="0016135C">
        <w:rPr>
          <w:rFonts w:ascii="Times New Roman" w:hAnsi="Times New Roman" w:cs="Times New Roman"/>
          <w:color w:val="000000" w:themeColor="text1"/>
          <w:sz w:val="24"/>
          <w:szCs w:val="24"/>
          <w:lang w:eastAsia="pl-PL"/>
        </w:rPr>
        <w:t xml:space="preserve">3 </w:t>
      </w:r>
      <w:r w:rsidRPr="0016135C">
        <w:rPr>
          <w:rFonts w:ascii="Times New Roman" w:hAnsi="Times New Roman" w:cs="Times New Roman"/>
          <w:color w:val="000000" w:themeColor="text1"/>
          <w:sz w:val="24"/>
          <w:szCs w:val="24"/>
          <w:lang w:eastAsia="pl-PL"/>
        </w:rPr>
        <w:t xml:space="preserve">000 mb i szerokości 1 mb jednostronnego wykaszania w miejscach wskazanych przez Zamawiającego co najmniej </w:t>
      </w:r>
      <w:r w:rsidR="00093A3E">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15B9CE9B" w14:textId="77777777" w:rsidR="005923A1" w:rsidRPr="0016135C" w:rsidRDefault="005923A1" w:rsidP="00FD7E02">
      <w:pPr>
        <w:spacing w:after="0" w:line="240" w:lineRule="auto"/>
        <w:ind w:left="360"/>
        <w:rPr>
          <w:rFonts w:ascii="Times New Roman" w:hAnsi="Times New Roman" w:cs="Times New Roman"/>
          <w:color w:val="000000" w:themeColor="text1"/>
          <w:sz w:val="24"/>
          <w:szCs w:val="24"/>
          <w:lang w:eastAsia="pl-PL"/>
        </w:rPr>
      </w:pPr>
    </w:p>
    <w:p w14:paraId="2720A14F"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u w:val="single"/>
          <w:lang w:eastAsia="pl-PL"/>
        </w:rPr>
      </w:pPr>
      <w:r w:rsidRPr="0016135C">
        <w:rPr>
          <w:rFonts w:ascii="Times New Roman" w:hAnsi="Times New Roman" w:cs="Times New Roman"/>
          <w:b/>
          <w:color w:val="000000" w:themeColor="text1"/>
          <w:sz w:val="24"/>
          <w:szCs w:val="24"/>
          <w:u w:val="single"/>
          <w:lang w:eastAsia="pl-PL"/>
        </w:rPr>
        <w:t>ZIELONKA</w:t>
      </w:r>
    </w:p>
    <w:p w14:paraId="29D90D9F"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u w:val="single"/>
          <w:lang w:eastAsia="pl-PL"/>
        </w:rPr>
      </w:pPr>
    </w:p>
    <w:p w14:paraId="06EC4FE7"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Park</w:t>
      </w:r>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b/>
          <w:color w:val="000000" w:themeColor="text1"/>
          <w:sz w:val="24"/>
          <w:szCs w:val="24"/>
          <w:lang w:eastAsia="pl-PL"/>
        </w:rPr>
        <w:t xml:space="preserve">, Plac Zabaw, Boisko przy placu zabaw, Boisko trawiaste, plac przy parkingu, </w:t>
      </w:r>
    </w:p>
    <w:p w14:paraId="32C1FACE" w14:textId="77777777"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klomb w parku( przy parkingu) </w:t>
      </w:r>
    </w:p>
    <w:p w14:paraId="56BF78EA" w14:textId="77777777" w:rsidR="0084263D" w:rsidRPr="0016135C" w:rsidRDefault="0084263D" w:rsidP="00BB5524">
      <w:pPr>
        <w:numPr>
          <w:ilvl w:val="0"/>
          <w:numId w:val="21"/>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roślin: podlewanie, zasilanie nawozami mineralnymi, odchwaszczanie, przycinanie, formowanie, dosadzanie obumarłych sadzonek, zwalczanie szkodników poprzez odpowiednie opryski, przygotowanie gruntu do prac po okresie zimowym. </w:t>
      </w:r>
    </w:p>
    <w:p w14:paraId="0A8E9F2C" w14:textId="75F385A1"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(ok. </w:t>
      </w:r>
      <w:smartTag w:uri="urn:schemas-microsoft-com:office:smarttags" w:element="metricconverter">
        <w:smartTagPr>
          <w:attr w:name="ProductID" w:val="900 m2"/>
        </w:smartTagPr>
        <w:r w:rsidRPr="0016135C">
          <w:rPr>
            <w:rFonts w:ascii="Times New Roman" w:hAnsi="Times New Roman" w:cs="Times New Roman"/>
            <w:color w:val="000000" w:themeColor="text1"/>
            <w:sz w:val="24"/>
            <w:szCs w:val="24"/>
            <w:lang w:eastAsia="pl-PL"/>
          </w:rPr>
          <w:t>900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 w uzgodnieniu z zamawiającym (także wokół ogrodzenia boiska i placu zabaw). </w:t>
      </w:r>
    </w:p>
    <w:p w14:paraId="1C7D1F9F" w14:textId="77777777"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boiska trawiastego i placu za parkingiem (k. Kościoła) (ok. </w:t>
      </w:r>
      <w:smartTag w:uri="urn:schemas-microsoft-com:office:smarttags" w:element="metricconverter">
        <w:smartTagPr>
          <w:attr w:name="ProductID" w:val="3000 m2"/>
        </w:smartTagPr>
        <w:r w:rsidRPr="0016135C">
          <w:rPr>
            <w:rFonts w:ascii="Times New Roman" w:hAnsi="Times New Roman" w:cs="Times New Roman"/>
            <w:color w:val="000000" w:themeColor="text1"/>
            <w:sz w:val="24"/>
            <w:szCs w:val="24"/>
            <w:lang w:eastAsia="pl-PL"/>
          </w:rPr>
          <w:t>3000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co najmniej 8 razy w sezonie.</w:t>
      </w:r>
    </w:p>
    <w:p w14:paraId="0732D8ED" w14:textId="16D49293"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przy świetlicy wiejskiej – (ok. </w:t>
      </w:r>
      <w:smartTag w:uri="urn:schemas-microsoft-com:office:smarttags" w:element="metricconverter">
        <w:smartTagPr>
          <w:attr w:name="ProductID" w:val="200 m2"/>
        </w:smartTagPr>
        <w:r w:rsidRPr="0016135C">
          <w:rPr>
            <w:rFonts w:ascii="Times New Roman" w:hAnsi="Times New Roman" w:cs="Times New Roman"/>
            <w:color w:val="000000" w:themeColor="text1"/>
            <w:sz w:val="24"/>
            <w:szCs w:val="24"/>
            <w:lang w:eastAsia="pl-PL"/>
          </w:rPr>
          <w:t>200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 xml:space="preserve"> ) –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p>
    <w:p w14:paraId="44B8BE7C" w14:textId="68FEDE92" w:rsidR="0084263D" w:rsidRPr="0016135C" w:rsidRDefault="0084263D" w:rsidP="00BB5524">
      <w:pPr>
        <w:numPr>
          <w:ilvl w:val="0"/>
          <w:numId w:val="21"/>
        </w:numPr>
        <w:shd w:val="clear" w:color="auto" w:fill="FFFFFF"/>
        <w:tabs>
          <w:tab w:val="left" w:pos="4662"/>
        </w:tab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Wykaszanie terenu wokół tablic informacyjnych –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r w:rsidR="00FB242C" w:rsidRPr="0016135C">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w:t>
      </w:r>
    </w:p>
    <w:p w14:paraId="7E707256" w14:textId="22B5701F"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Przycinanie krzewów, żywopłotów wskazanych przez Zamawiającego 3 razy w sezonie. </w:t>
      </w:r>
    </w:p>
    <w:p w14:paraId="3ADF3E89" w14:textId="77777777"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drzewek - pionowanie, mocowanie do palików, wymiana palików na nowe.</w:t>
      </w:r>
    </w:p>
    <w:p w14:paraId="216ED9D3" w14:textId="77777777" w:rsidR="0084263D" w:rsidRPr="0016135C" w:rsidRDefault="0084263D" w:rsidP="00BB5524">
      <w:pPr>
        <w:numPr>
          <w:ilvl w:val="0"/>
          <w:numId w:val="21"/>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oraz wygrabienie liści co najmniej 3 razy w sezonie oraz do całkowitego ich usunięcia.</w:t>
      </w:r>
    </w:p>
    <w:p w14:paraId="34A73524" w14:textId="731F929A" w:rsidR="0084263D" w:rsidRPr="0016135C" w:rsidRDefault="0084263D"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1D48177B" w14:textId="71B99522"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bookmarkEnd w:id="10"/>
    <w:p w14:paraId="779B362E" w14:textId="187A743B"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2CC9B61B" w14:textId="515BE5E6"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4D8F9C52" w14:textId="196CC19F"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7C4C9D57" w14:textId="223D15BB"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1C777BFB" w14:textId="2EDC05E1"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49DA5D55" w14:textId="593B627D"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563E42BB" w14:textId="2D92DA4C"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75CD71B1" w14:textId="658F9C91"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0E9DDF1D" w14:textId="59851288" w:rsidR="00452E3C" w:rsidRPr="0016135C" w:rsidRDefault="00452E3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u w:val="single"/>
          <w:lang w:eastAsia="pl-PL"/>
        </w:rPr>
      </w:pPr>
    </w:p>
    <w:p w14:paraId="0DAE767B" w14:textId="77777777" w:rsidR="0084263D" w:rsidRPr="0016135C" w:rsidRDefault="0084263D" w:rsidP="0084263D">
      <w:pPr>
        <w:spacing w:beforeAutospacing="1" w:after="0" w:line="240" w:lineRule="auto"/>
        <w:outlineLvl w:val="0"/>
        <w:rPr>
          <w:rFonts w:ascii="Times New Roman" w:hAnsi="Times New Roman" w:cs="Times New Roman"/>
          <w:b/>
          <w:bCs/>
          <w:color w:val="000000" w:themeColor="text1"/>
          <w:sz w:val="24"/>
          <w:szCs w:val="24"/>
          <w:u w:val="single"/>
          <w:lang w:eastAsia="pl-PL"/>
        </w:rPr>
      </w:pPr>
      <w:r w:rsidRPr="0016135C">
        <w:rPr>
          <w:rFonts w:ascii="Times New Roman" w:hAnsi="Times New Roman" w:cs="Times New Roman"/>
          <w:b/>
          <w:bCs/>
          <w:color w:val="000000" w:themeColor="text1"/>
          <w:sz w:val="24"/>
          <w:szCs w:val="24"/>
          <w:u w:val="single"/>
          <w:lang w:eastAsia="pl-PL"/>
        </w:rPr>
        <w:lastRenderedPageBreak/>
        <w:t>ZADANIE nr 2 – Ruszów, Kościelna Wieś, Okrąglica</w:t>
      </w:r>
    </w:p>
    <w:p w14:paraId="7903FC56" w14:textId="77777777" w:rsidR="0084263D" w:rsidRPr="0016135C" w:rsidRDefault="0084263D" w:rsidP="0084263D">
      <w:pPr>
        <w:spacing w:beforeAutospacing="1" w:after="0" w:line="240" w:lineRule="auto"/>
        <w:outlineLvl w:val="0"/>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u w:val="single"/>
          <w:lang w:eastAsia="pl-PL"/>
        </w:rPr>
        <w:t>RUSZÓW</w:t>
      </w:r>
    </w:p>
    <w:p w14:paraId="28F45D2A" w14:textId="77777777" w:rsidR="0084263D" w:rsidRPr="0016135C" w:rsidRDefault="0084263D" w:rsidP="0084263D">
      <w:pPr>
        <w:spacing w:beforeAutospacing="1"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I SKWER / TRAWNIK</w:t>
      </w:r>
    </w:p>
    <w:p w14:paraId="41A6D9B7" w14:textId="7897D31E" w:rsidR="0084263D" w:rsidRPr="0016135C" w:rsidRDefault="0084263D" w:rsidP="0084263D">
      <w:pPr>
        <w:spacing w:beforeAutospacing="1"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1. Przy ul. Kantowicza - </w:t>
      </w:r>
      <w:r w:rsidR="002250E5" w:rsidRPr="0016135C">
        <w:rPr>
          <w:rFonts w:ascii="Times New Roman" w:hAnsi="Times New Roman" w:cs="Times New Roman"/>
          <w:bCs/>
          <w:color w:val="000000" w:themeColor="text1"/>
          <w:sz w:val="24"/>
          <w:szCs w:val="24"/>
          <w:lang w:eastAsia="pl-PL"/>
        </w:rPr>
        <w:t>3</w:t>
      </w:r>
      <w:r w:rsidRPr="0016135C">
        <w:rPr>
          <w:rFonts w:ascii="Times New Roman" w:hAnsi="Times New Roman" w:cs="Times New Roman"/>
          <w:bCs/>
          <w:color w:val="000000" w:themeColor="text1"/>
          <w:sz w:val="24"/>
          <w:szCs w:val="24"/>
          <w:lang w:eastAsia="pl-PL"/>
        </w:rPr>
        <w:t>00 m</w:t>
      </w:r>
      <w:r w:rsidRPr="0016135C">
        <w:rPr>
          <w:rFonts w:ascii="Times New Roman" w:hAnsi="Times New Roman" w:cs="Times New Roman"/>
          <w:bCs/>
          <w:color w:val="000000" w:themeColor="text1"/>
          <w:sz w:val="24"/>
          <w:szCs w:val="24"/>
          <w:vertAlign w:val="superscript"/>
          <w:lang w:eastAsia="pl-PL"/>
        </w:rPr>
        <w:t>2</w:t>
      </w:r>
    </w:p>
    <w:p w14:paraId="38FB29EE" w14:textId="72B2C98A" w:rsidR="0084263D" w:rsidRPr="0016135C" w:rsidRDefault="0084263D"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Pielęgnowanie rabat oraz nasadzonych krzewów w tym: zasilanie nawozami mineralnymi, odchwaszczanie, przycinanie, dosadzanie obumarłych sadzonek, zwalczanie szkodników poprzez odpowiednie opryski, przygotowanie gruntu do prac po okresie zimowym.</w:t>
      </w:r>
    </w:p>
    <w:p w14:paraId="63384CE1" w14:textId="66188E44" w:rsidR="0068025E" w:rsidRPr="0016135C" w:rsidRDefault="0068025E"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Przyci</w:t>
      </w:r>
      <w:r w:rsidR="002250E5" w:rsidRPr="0016135C">
        <w:rPr>
          <w:rFonts w:ascii="Times New Roman" w:hAnsi="Times New Roman" w:cs="Times New Roman"/>
          <w:color w:val="000000" w:themeColor="text1"/>
          <w:sz w:val="24"/>
          <w:szCs w:val="24"/>
          <w:lang w:eastAsia="pl-PL"/>
        </w:rPr>
        <w:t xml:space="preserve">nanie </w:t>
      </w:r>
      <w:r w:rsidRPr="0016135C">
        <w:rPr>
          <w:rFonts w:ascii="Times New Roman" w:hAnsi="Times New Roman" w:cs="Times New Roman"/>
          <w:color w:val="000000" w:themeColor="text1"/>
          <w:sz w:val="24"/>
          <w:szCs w:val="24"/>
          <w:lang w:eastAsia="pl-PL"/>
        </w:rPr>
        <w:t>i formowanie żywopłot</w:t>
      </w:r>
      <w:r w:rsidR="002250E5" w:rsidRPr="0016135C">
        <w:rPr>
          <w:rFonts w:ascii="Times New Roman" w:hAnsi="Times New Roman" w:cs="Times New Roman"/>
          <w:color w:val="000000" w:themeColor="text1"/>
          <w:sz w:val="24"/>
          <w:szCs w:val="24"/>
          <w:lang w:eastAsia="pl-PL"/>
        </w:rPr>
        <w:t>ów, krzewy Tu</w:t>
      </w:r>
      <w:r w:rsidR="0084175B" w:rsidRPr="0016135C">
        <w:rPr>
          <w:rFonts w:ascii="Times New Roman" w:hAnsi="Times New Roman" w:cs="Times New Roman"/>
          <w:color w:val="000000" w:themeColor="text1"/>
          <w:sz w:val="24"/>
          <w:szCs w:val="24"/>
          <w:lang w:eastAsia="pl-PL"/>
        </w:rPr>
        <w:t>je</w:t>
      </w:r>
      <w:r w:rsidR="002250E5"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 xml:space="preserve"> 5 razy w sezonie</w:t>
      </w:r>
    </w:p>
    <w:p w14:paraId="1684713F" w14:textId="77777777" w:rsidR="0084263D" w:rsidRPr="0016135C" w:rsidRDefault="0084263D"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kwiatowych lub wieloletnich – 50 szt.</w:t>
      </w:r>
    </w:p>
    <w:p w14:paraId="71F932EF" w14:textId="141762E7" w:rsidR="0084263D" w:rsidRPr="0016135C" w:rsidRDefault="0084263D"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 częstotliwość </w:t>
      </w:r>
      <w:r w:rsidR="00FC7302" w:rsidRPr="0016135C">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r w:rsidRPr="0016135C">
        <w:rPr>
          <w:rFonts w:ascii="Times New Roman" w:hAnsi="Times New Roman" w:cs="Times New Roman"/>
          <w:b/>
          <w:bCs/>
          <w:color w:val="000000" w:themeColor="text1"/>
          <w:sz w:val="24"/>
          <w:szCs w:val="24"/>
          <w:lang w:eastAsia="pl-PL"/>
        </w:rPr>
        <w:t>.</w:t>
      </w:r>
    </w:p>
    <w:p w14:paraId="0023EBBF" w14:textId="77777777" w:rsidR="0084263D" w:rsidRPr="0016135C" w:rsidRDefault="0084263D"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Nawożenie trawników 3 razy w sezonie.</w:t>
      </w:r>
    </w:p>
    <w:p w14:paraId="7D17A7AB" w14:textId="77777777" w:rsidR="0084263D" w:rsidRPr="0016135C" w:rsidRDefault="0084263D" w:rsidP="00BB5524">
      <w:pPr>
        <w:numPr>
          <w:ilvl w:val="0"/>
          <w:numId w:val="36"/>
        </w:numPr>
        <w:suppressAutoHyphens/>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Jesienne koszenie i wygrabienie liści </w:t>
      </w:r>
      <w:r w:rsidRPr="0016135C">
        <w:rPr>
          <w:rFonts w:ascii="Times New Roman" w:hAnsi="Times New Roman" w:cs="Times New Roman"/>
          <w:b/>
          <w:bCs/>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do całkowitego ich usunięcia.</w:t>
      </w:r>
    </w:p>
    <w:p w14:paraId="0F884E8D"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2. Przy ul. Zgorzeleckiej / Bolesławieckiej (obelisk) - </w:t>
      </w:r>
      <w:r w:rsidRPr="0016135C">
        <w:rPr>
          <w:rFonts w:ascii="Times New Roman" w:hAnsi="Times New Roman" w:cs="Times New Roman"/>
          <w:bCs/>
          <w:color w:val="000000" w:themeColor="text1"/>
          <w:sz w:val="24"/>
          <w:szCs w:val="24"/>
          <w:lang w:eastAsia="pl-PL"/>
        </w:rPr>
        <w:t xml:space="preserve">ok. </w:t>
      </w:r>
      <w:smartTag w:uri="urn:schemas-microsoft-com:office:smarttags" w:element="metricconverter">
        <w:smartTagPr>
          <w:attr w:name="ProductID" w:val="200 m2"/>
        </w:smartTagPr>
        <w:r w:rsidRPr="0016135C">
          <w:rPr>
            <w:rFonts w:ascii="Times New Roman" w:hAnsi="Times New Roman" w:cs="Times New Roman"/>
            <w:bCs/>
            <w:color w:val="000000" w:themeColor="text1"/>
            <w:sz w:val="24"/>
            <w:szCs w:val="24"/>
            <w:lang w:eastAsia="pl-PL"/>
          </w:rPr>
          <w:t>200 m2</w:t>
        </w:r>
      </w:smartTag>
    </w:p>
    <w:p w14:paraId="7B3A29A5" w14:textId="762C1D0A" w:rsidR="0084263D" w:rsidRPr="0016135C" w:rsidRDefault="0084263D" w:rsidP="00BB5524">
      <w:pPr>
        <w:numPr>
          <w:ilvl w:val="0"/>
          <w:numId w:val="37"/>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w:t>
      </w:r>
      <w:r w:rsidR="00FC7302" w:rsidRPr="0016135C">
        <w:rPr>
          <w:rFonts w:ascii="Times New Roman" w:hAnsi="Times New Roman" w:cs="Times New Roman"/>
          <w:color w:val="000000" w:themeColor="text1"/>
          <w:sz w:val="24"/>
          <w:szCs w:val="24"/>
          <w:lang w:eastAsia="pl-PL"/>
        </w:rPr>
        <w:t xml:space="preserve"> 6</w:t>
      </w:r>
      <w:r w:rsidRPr="0016135C">
        <w:rPr>
          <w:rFonts w:ascii="Times New Roman" w:hAnsi="Times New Roman" w:cs="Times New Roman"/>
          <w:color w:val="000000" w:themeColor="text1"/>
          <w:sz w:val="24"/>
          <w:szCs w:val="24"/>
          <w:lang w:eastAsia="pl-PL"/>
        </w:rPr>
        <w:t xml:space="preserve"> razy w uzgodnieniu z zmawiającym.</w:t>
      </w:r>
    </w:p>
    <w:p w14:paraId="015CA884" w14:textId="4F21606F" w:rsidR="0084263D" w:rsidRPr="0016135C" w:rsidRDefault="0084263D" w:rsidP="00BB5524">
      <w:pPr>
        <w:numPr>
          <w:ilvl w:val="0"/>
          <w:numId w:val="37"/>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Nawożenie trawników </w:t>
      </w:r>
      <w:r w:rsidR="00FC7302"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5AB96FF2" w14:textId="77777777" w:rsidR="0084263D" w:rsidRPr="0016135C" w:rsidRDefault="0084263D" w:rsidP="00BB5524">
      <w:pPr>
        <w:numPr>
          <w:ilvl w:val="0"/>
          <w:numId w:val="37"/>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Przycięcie i formowanie żywopłotu – 5 x w roku.</w:t>
      </w:r>
    </w:p>
    <w:p w14:paraId="17088643" w14:textId="77777777" w:rsidR="0084263D" w:rsidRPr="0016135C" w:rsidRDefault="0084263D" w:rsidP="00BB5524">
      <w:pPr>
        <w:numPr>
          <w:ilvl w:val="0"/>
          <w:numId w:val="37"/>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3D137422" w14:textId="617E3C5F"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3. Przy ul. Żagańskiej / Pl. Partyzantów - </w:t>
      </w:r>
      <w:r w:rsidRPr="0016135C">
        <w:rPr>
          <w:rFonts w:ascii="Times New Roman" w:hAnsi="Times New Roman" w:cs="Times New Roman"/>
          <w:bCs/>
          <w:color w:val="000000" w:themeColor="text1"/>
          <w:sz w:val="24"/>
          <w:szCs w:val="24"/>
          <w:lang w:eastAsia="pl-PL"/>
        </w:rPr>
        <w:t>ok.</w:t>
      </w:r>
      <w:r w:rsidR="00FC7302" w:rsidRPr="0016135C">
        <w:rPr>
          <w:rFonts w:ascii="Times New Roman" w:hAnsi="Times New Roman" w:cs="Times New Roman"/>
          <w:bCs/>
          <w:color w:val="000000" w:themeColor="text1"/>
          <w:sz w:val="24"/>
          <w:szCs w:val="24"/>
          <w:lang w:eastAsia="pl-PL"/>
        </w:rPr>
        <w:t xml:space="preserve"> 1</w:t>
      </w:r>
      <w:r w:rsidRPr="0016135C">
        <w:rPr>
          <w:rFonts w:ascii="Times New Roman" w:hAnsi="Times New Roman" w:cs="Times New Roman"/>
          <w:bCs/>
          <w:color w:val="000000" w:themeColor="text1"/>
          <w:sz w:val="24"/>
          <w:szCs w:val="24"/>
          <w:lang w:eastAsia="pl-PL"/>
        </w:rPr>
        <w:t>00 m2</w:t>
      </w:r>
    </w:p>
    <w:p w14:paraId="2E5B143E" w14:textId="39FD74DB" w:rsidR="0084263D" w:rsidRPr="0016135C" w:rsidRDefault="0084263D" w:rsidP="00BB5524">
      <w:pPr>
        <w:numPr>
          <w:ilvl w:val="0"/>
          <w:numId w:val="38"/>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w:t>
      </w:r>
      <w:r w:rsidR="00FC7302" w:rsidRPr="0016135C">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77246AD5" w14:textId="7F9ADA74" w:rsidR="0084263D" w:rsidRPr="0016135C" w:rsidRDefault="0084263D" w:rsidP="00BB5524">
      <w:pPr>
        <w:numPr>
          <w:ilvl w:val="0"/>
          <w:numId w:val="38"/>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Nawożenie trawników </w:t>
      </w:r>
      <w:r w:rsidR="00FC7302"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27EDCD5D" w14:textId="77777777" w:rsidR="0084263D" w:rsidRPr="0016135C" w:rsidRDefault="0084263D" w:rsidP="00BB5524">
      <w:pPr>
        <w:numPr>
          <w:ilvl w:val="0"/>
          <w:numId w:val="38"/>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68EC23FA"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4. Przy ul. II Armii W.P. - </w:t>
      </w:r>
      <w:r w:rsidRPr="0016135C">
        <w:rPr>
          <w:rFonts w:ascii="Times New Roman" w:hAnsi="Times New Roman" w:cs="Times New Roman"/>
          <w:bCs/>
          <w:color w:val="000000" w:themeColor="text1"/>
          <w:sz w:val="24"/>
          <w:szCs w:val="24"/>
          <w:lang w:eastAsia="pl-PL"/>
        </w:rPr>
        <w:t xml:space="preserve">ok. </w:t>
      </w:r>
      <w:smartTag w:uri="urn:schemas-microsoft-com:office:smarttags" w:element="metricconverter">
        <w:smartTagPr>
          <w:attr w:name="ProductID" w:val="100 m2"/>
        </w:smartTagPr>
        <w:r w:rsidRPr="0016135C">
          <w:rPr>
            <w:rFonts w:ascii="Times New Roman" w:hAnsi="Times New Roman" w:cs="Times New Roman"/>
            <w:bCs/>
            <w:color w:val="000000" w:themeColor="text1"/>
            <w:sz w:val="24"/>
            <w:szCs w:val="24"/>
            <w:lang w:eastAsia="pl-PL"/>
          </w:rPr>
          <w:t>100 m2</w:t>
        </w:r>
      </w:smartTag>
    </w:p>
    <w:p w14:paraId="462D1AB1" w14:textId="481FF8CE" w:rsidR="0084263D" w:rsidRPr="0016135C" w:rsidRDefault="0084263D" w:rsidP="00BB5524">
      <w:pPr>
        <w:numPr>
          <w:ilvl w:val="0"/>
          <w:numId w:val="39"/>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co najmniej </w:t>
      </w:r>
      <w:r w:rsidR="00FC7302" w:rsidRPr="0016135C">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4B65CF38" w14:textId="4DB2C670" w:rsidR="0084263D" w:rsidRPr="0016135C" w:rsidRDefault="0084263D" w:rsidP="00BB5524">
      <w:pPr>
        <w:numPr>
          <w:ilvl w:val="0"/>
          <w:numId w:val="39"/>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krzewów pęcherzycy kalinolistnej: zasilanie nawozami mineralnymi, odchwaszczanie, przycinanie, dosadzanie obumarłych sadzonek, zwalczanie szkodników poprzez odpowiednie opryski.</w:t>
      </w:r>
    </w:p>
    <w:p w14:paraId="1BCB65CC"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5. Przy ul. Ratuszowej - </w:t>
      </w:r>
      <w:smartTag w:uri="urn:schemas-microsoft-com:office:smarttags" w:element="metricconverter">
        <w:smartTagPr>
          <w:attr w:name="ProductID" w:val="100 m2"/>
        </w:smartTagPr>
        <w:r w:rsidRPr="0016135C">
          <w:rPr>
            <w:rFonts w:ascii="Times New Roman" w:hAnsi="Times New Roman" w:cs="Times New Roman"/>
            <w:bCs/>
            <w:color w:val="000000" w:themeColor="text1"/>
            <w:sz w:val="24"/>
            <w:szCs w:val="24"/>
            <w:lang w:eastAsia="pl-PL"/>
          </w:rPr>
          <w:t>100 m2</w:t>
        </w:r>
      </w:smartTag>
    </w:p>
    <w:p w14:paraId="650CFD67" w14:textId="1E89FE73" w:rsidR="0084263D" w:rsidRPr="0016135C" w:rsidRDefault="00FC7302" w:rsidP="00BB5524">
      <w:pPr>
        <w:numPr>
          <w:ilvl w:val="0"/>
          <w:numId w:val="40"/>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6 razy  w uzgodnieniu z zamawiającym</w:t>
      </w:r>
      <w:r w:rsidR="0084263D" w:rsidRPr="0016135C">
        <w:rPr>
          <w:rFonts w:ascii="Times New Roman" w:hAnsi="Times New Roman" w:cs="Times New Roman"/>
          <w:color w:val="000000" w:themeColor="text1"/>
          <w:sz w:val="24"/>
          <w:szCs w:val="24"/>
          <w:lang w:eastAsia="pl-PL"/>
        </w:rPr>
        <w:t>.</w:t>
      </w:r>
    </w:p>
    <w:p w14:paraId="3E623E65" w14:textId="60A317F9" w:rsidR="0084263D" w:rsidRPr="0016135C" w:rsidRDefault="0084263D" w:rsidP="00BB5524">
      <w:pPr>
        <w:numPr>
          <w:ilvl w:val="0"/>
          <w:numId w:val="40"/>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6BDB921B" w14:textId="77777777" w:rsidR="00FC7302" w:rsidRPr="0016135C" w:rsidRDefault="00FC7302" w:rsidP="00FC7302">
      <w:pPr>
        <w:suppressAutoHyphens/>
        <w:spacing w:after="0" w:line="240" w:lineRule="auto"/>
        <w:ind w:left="720"/>
        <w:jc w:val="both"/>
        <w:rPr>
          <w:rFonts w:ascii="Times New Roman" w:hAnsi="Times New Roman" w:cs="Times New Roman"/>
          <w:color w:val="000000" w:themeColor="text1"/>
          <w:sz w:val="24"/>
          <w:szCs w:val="24"/>
          <w:lang w:eastAsia="pl-PL"/>
        </w:rPr>
      </w:pPr>
    </w:p>
    <w:p w14:paraId="5A008AB2" w14:textId="77777777" w:rsidR="0084263D" w:rsidRPr="0016135C" w:rsidRDefault="0084263D" w:rsidP="0084263D">
      <w:p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6. Przy ul. II Armii W.P. ( parking) - </w:t>
      </w:r>
      <w:r w:rsidRPr="0016135C">
        <w:rPr>
          <w:rFonts w:ascii="Times New Roman" w:hAnsi="Times New Roman" w:cs="Times New Roman"/>
          <w:bCs/>
          <w:color w:val="000000" w:themeColor="text1"/>
          <w:sz w:val="24"/>
          <w:szCs w:val="24"/>
          <w:lang w:eastAsia="pl-PL"/>
        </w:rPr>
        <w:t xml:space="preserve">ok. </w:t>
      </w:r>
      <w:smartTag w:uri="urn:schemas-microsoft-com:office:smarttags" w:element="metricconverter">
        <w:smartTagPr>
          <w:attr w:name="ProductID" w:val="100 m2"/>
        </w:smartTagPr>
        <w:r w:rsidRPr="0016135C">
          <w:rPr>
            <w:rFonts w:ascii="Times New Roman" w:hAnsi="Times New Roman" w:cs="Times New Roman"/>
            <w:bCs/>
            <w:color w:val="000000" w:themeColor="text1"/>
            <w:sz w:val="24"/>
            <w:szCs w:val="24"/>
            <w:lang w:eastAsia="pl-PL"/>
          </w:rPr>
          <w:t>100 m2</w:t>
        </w:r>
      </w:smartTag>
    </w:p>
    <w:p w14:paraId="61D5BEFB" w14:textId="4C63FBBC" w:rsidR="0084263D" w:rsidRPr="0016135C" w:rsidRDefault="0084263D" w:rsidP="00BB5524">
      <w:pPr>
        <w:numPr>
          <w:ilvl w:val="0"/>
          <w:numId w:val="41"/>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co najmniej </w:t>
      </w:r>
      <w:r w:rsidR="00FC7302" w:rsidRPr="0016135C">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zmawiającym.</w:t>
      </w:r>
    </w:p>
    <w:p w14:paraId="5BC02E5B" w14:textId="77777777" w:rsidR="0084263D" w:rsidRPr="0016135C" w:rsidRDefault="0084263D" w:rsidP="00BB5524">
      <w:pPr>
        <w:numPr>
          <w:ilvl w:val="0"/>
          <w:numId w:val="41"/>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76BF4AF2" w14:textId="77777777" w:rsidR="0084263D" w:rsidRPr="0016135C" w:rsidRDefault="0084263D" w:rsidP="0084263D">
      <w:pPr>
        <w:spacing w:beforeAutospacing="1"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II </w:t>
      </w:r>
      <w:r w:rsidRPr="0016135C">
        <w:rPr>
          <w:rFonts w:ascii="Times New Roman" w:hAnsi="Times New Roman" w:cs="Times New Roman"/>
          <w:b/>
          <w:color w:val="000000" w:themeColor="text1"/>
          <w:sz w:val="24"/>
          <w:szCs w:val="24"/>
          <w:lang w:eastAsia="pl-PL"/>
        </w:rPr>
        <w:t xml:space="preserve">PARK - przy ul. Żagańska – pow. </w:t>
      </w:r>
      <w:smartTag w:uri="urn:schemas-microsoft-com:office:smarttags" w:element="metricconverter">
        <w:smartTagPr>
          <w:attr w:name="ProductID" w:val="1,90 ha"/>
        </w:smartTagPr>
        <w:r w:rsidRPr="0016135C">
          <w:rPr>
            <w:rFonts w:ascii="Times New Roman" w:hAnsi="Times New Roman" w:cs="Times New Roman"/>
            <w:b/>
            <w:color w:val="000000" w:themeColor="text1"/>
            <w:sz w:val="24"/>
            <w:szCs w:val="24"/>
            <w:lang w:eastAsia="pl-PL"/>
          </w:rPr>
          <w:t>1,90 ha</w:t>
        </w:r>
      </w:smartTag>
    </w:p>
    <w:p w14:paraId="23AB29B7"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1. Trawniki </w:t>
      </w:r>
      <w:r w:rsidRPr="0016135C">
        <w:rPr>
          <w:rFonts w:ascii="Times New Roman" w:hAnsi="Times New Roman" w:cs="Times New Roman"/>
          <w:color w:val="000000" w:themeColor="text1"/>
          <w:sz w:val="24"/>
          <w:szCs w:val="24"/>
          <w:lang w:eastAsia="pl-PL"/>
        </w:rPr>
        <w:t>(ok</w:t>
      </w:r>
      <w:r w:rsidRPr="0016135C">
        <w:rPr>
          <w:rFonts w:ascii="Times New Roman" w:hAnsi="Times New Roman" w:cs="Times New Roman"/>
          <w:b/>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w:t>
      </w:r>
      <w:smartTag w:uri="urn:schemas-microsoft-com:office:smarttags" w:element="metricconverter">
        <w:smartTagPr>
          <w:attr w:name="ProductID" w:val="7 850 m"/>
        </w:smartTagPr>
        <w:r w:rsidRPr="0016135C">
          <w:rPr>
            <w:rFonts w:ascii="Times New Roman" w:hAnsi="Times New Roman" w:cs="Times New Roman"/>
            <w:color w:val="000000" w:themeColor="text1"/>
            <w:sz w:val="24"/>
            <w:szCs w:val="24"/>
            <w:lang w:eastAsia="pl-PL"/>
          </w:rPr>
          <w:t>7 850 m</w:t>
        </w:r>
      </w:smartTag>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vertAlign w:val="superscript"/>
          <w:lang w:eastAsia="pl-PL"/>
        </w:rPr>
        <w:t xml:space="preserve">2 </w:t>
      </w:r>
      <w:r w:rsidRPr="0016135C">
        <w:rPr>
          <w:rFonts w:ascii="Times New Roman" w:hAnsi="Times New Roman" w:cs="Times New Roman"/>
          <w:color w:val="000000" w:themeColor="text1"/>
          <w:sz w:val="24"/>
          <w:szCs w:val="24"/>
          <w:lang w:eastAsia="pl-PL"/>
        </w:rPr>
        <w:t>)</w:t>
      </w:r>
    </w:p>
    <w:p w14:paraId="786C186F" w14:textId="5FEAEA0A" w:rsidR="0084263D" w:rsidRPr="0016135C" w:rsidRDefault="0084263D" w:rsidP="00BB5524">
      <w:pPr>
        <w:numPr>
          <w:ilvl w:val="0"/>
          <w:numId w:val="42"/>
        </w:numPr>
        <w:suppressAutoHyphens/>
        <w:spacing w:after="0" w:line="240" w:lineRule="auto"/>
        <w:ind w:left="36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 </w:t>
      </w:r>
    </w:p>
    <w:p w14:paraId="65F25B0D" w14:textId="77777777" w:rsidR="0084263D" w:rsidRPr="0016135C" w:rsidRDefault="0084263D" w:rsidP="00BB5524">
      <w:pPr>
        <w:numPr>
          <w:ilvl w:val="0"/>
          <w:numId w:val="42"/>
        </w:numPr>
        <w:suppressAutoHyphens/>
        <w:spacing w:after="0" w:line="240" w:lineRule="auto"/>
        <w:ind w:left="36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1D9BDDF6" w14:textId="77777777" w:rsidR="0084263D" w:rsidRPr="0016135C" w:rsidRDefault="0084263D" w:rsidP="00BB5524">
      <w:pPr>
        <w:numPr>
          <w:ilvl w:val="0"/>
          <w:numId w:val="42"/>
        </w:numPr>
        <w:suppressAutoHyphens/>
        <w:spacing w:after="0" w:line="240" w:lineRule="auto"/>
        <w:ind w:left="36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Nawożenie trawników 3 razy w sezonie.</w:t>
      </w:r>
    </w:p>
    <w:p w14:paraId="7F9EF0D8"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lastRenderedPageBreak/>
        <w:t xml:space="preserve">2. Klomby </w:t>
      </w:r>
      <w:r w:rsidRPr="0016135C">
        <w:rPr>
          <w:rFonts w:ascii="Times New Roman" w:hAnsi="Times New Roman" w:cs="Times New Roman"/>
          <w:color w:val="000000" w:themeColor="text1"/>
          <w:sz w:val="24"/>
          <w:szCs w:val="24"/>
          <w:lang w:eastAsia="pl-PL"/>
        </w:rPr>
        <w:t xml:space="preserve">- grupy krzewów: iglaste, liściaste, krzewinki, byliny, roślinność szuwarowa, żywopłoty, drzewa – (pow. ok. </w:t>
      </w:r>
      <w:smartTag w:uri="urn:schemas-microsoft-com:office:smarttags" w:element="metricconverter">
        <w:smartTagPr>
          <w:attr w:name="ProductID" w:val="1675 m2"/>
        </w:smartTagPr>
        <w:r w:rsidRPr="0016135C">
          <w:rPr>
            <w:rFonts w:ascii="Times New Roman" w:hAnsi="Times New Roman" w:cs="Times New Roman"/>
            <w:color w:val="000000" w:themeColor="text1"/>
            <w:sz w:val="24"/>
            <w:szCs w:val="24"/>
            <w:lang w:eastAsia="pl-PL"/>
          </w:rPr>
          <w:t>1675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w:t>
      </w:r>
    </w:p>
    <w:p w14:paraId="0F8A7D71" w14:textId="77777777" w:rsidR="0084263D" w:rsidRPr="0016135C" w:rsidRDefault="0084263D" w:rsidP="00BB5524">
      <w:pPr>
        <w:numPr>
          <w:ilvl w:val="0"/>
          <w:numId w:val="43"/>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Przycinanie, formowanie, dosadzanie obumarłych sadzonek, zwalczanie szkodników poprzez odpowiednie opryski, odchwaszczanie, podlewanie, zasilanie nawozami mineralnymi, uzupełnianie ściółkowania podłoża przekompostowaną korą sosnową. </w:t>
      </w:r>
    </w:p>
    <w:p w14:paraId="4EFB0BFA" w14:textId="77777777" w:rsidR="0084263D" w:rsidRPr="0016135C" w:rsidRDefault="0084263D" w:rsidP="00BB5524">
      <w:pPr>
        <w:numPr>
          <w:ilvl w:val="0"/>
          <w:numId w:val="43"/>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Usuwanie odrostów u pni drzew.</w:t>
      </w:r>
    </w:p>
    <w:p w14:paraId="10074AF1" w14:textId="77777777" w:rsidR="0084263D" w:rsidRPr="0016135C" w:rsidRDefault="0084263D" w:rsidP="00BB5524">
      <w:pPr>
        <w:numPr>
          <w:ilvl w:val="0"/>
          <w:numId w:val="43"/>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roślin kwiatowych lub wieloletnich - 50 szt.</w:t>
      </w:r>
    </w:p>
    <w:p w14:paraId="02D2C038" w14:textId="77777777" w:rsidR="0084263D" w:rsidRPr="0016135C" w:rsidRDefault="0084263D" w:rsidP="0084263D">
      <w:pPr>
        <w:spacing w:beforeAutospacing="1"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3. Stawy </w:t>
      </w:r>
      <w:r w:rsidRPr="0016135C">
        <w:rPr>
          <w:rFonts w:ascii="Times New Roman" w:hAnsi="Times New Roman" w:cs="Times New Roman"/>
          <w:color w:val="000000" w:themeColor="text1"/>
          <w:sz w:val="24"/>
          <w:szCs w:val="24"/>
          <w:lang w:eastAsia="pl-PL"/>
        </w:rPr>
        <w:t>(2900m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w:t>
      </w:r>
    </w:p>
    <w:p w14:paraId="6A24CE74" w14:textId="2DB5F747" w:rsidR="0084263D" w:rsidRPr="0016135C" w:rsidRDefault="0084263D" w:rsidP="00BB5524">
      <w:pPr>
        <w:numPr>
          <w:ilvl w:val="0"/>
          <w:numId w:val="44"/>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Czyszczenie stawu i rowu z zarośli i szlamów</w:t>
      </w:r>
      <w:r w:rsidR="0068025E" w:rsidRPr="0016135C">
        <w:rPr>
          <w:rFonts w:ascii="Times New Roman" w:hAnsi="Times New Roman" w:cs="Times New Roman"/>
          <w:color w:val="000000" w:themeColor="text1"/>
          <w:sz w:val="24"/>
          <w:szCs w:val="24"/>
          <w:lang w:eastAsia="pl-PL"/>
        </w:rPr>
        <w:t>- co najmniej 3 razy w roku</w:t>
      </w:r>
      <w:r w:rsidRPr="0016135C">
        <w:rPr>
          <w:rFonts w:ascii="Times New Roman" w:hAnsi="Times New Roman" w:cs="Times New Roman"/>
          <w:color w:val="000000" w:themeColor="text1"/>
          <w:sz w:val="24"/>
          <w:szCs w:val="24"/>
          <w:lang w:eastAsia="pl-PL"/>
        </w:rPr>
        <w:t>.</w:t>
      </w:r>
    </w:p>
    <w:p w14:paraId="21111522" w14:textId="77777777" w:rsidR="0084263D" w:rsidRPr="0016135C" w:rsidRDefault="0084263D" w:rsidP="00BB5524">
      <w:pPr>
        <w:numPr>
          <w:ilvl w:val="0"/>
          <w:numId w:val="44"/>
        </w:numPr>
        <w:suppressAutoHyphens/>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Pielęgnowanie roślin wodnych i przybrzeżnych. </w:t>
      </w:r>
      <w:r w:rsidRPr="0016135C">
        <w:rPr>
          <w:rFonts w:ascii="Times New Roman" w:hAnsi="Times New Roman" w:cs="Times New Roman"/>
          <w:bCs/>
          <w:color w:val="000000" w:themeColor="text1"/>
          <w:sz w:val="24"/>
          <w:szCs w:val="24"/>
          <w:lang w:eastAsia="pl-PL"/>
        </w:rPr>
        <w:t xml:space="preserve"> </w:t>
      </w:r>
    </w:p>
    <w:p w14:paraId="27646D6E" w14:textId="77777777" w:rsidR="0084263D" w:rsidRPr="0016135C" w:rsidRDefault="0084263D" w:rsidP="0084263D">
      <w:pPr>
        <w:spacing w:beforeAutospacing="1" w:after="0" w:line="240" w:lineRule="auto"/>
        <w:outlineLvl w:val="0"/>
        <w:rPr>
          <w:rFonts w:ascii="Times New Roman" w:hAnsi="Times New Roman" w:cs="Times New Roman"/>
          <w:color w:val="000000" w:themeColor="text1"/>
          <w:sz w:val="24"/>
          <w:szCs w:val="24"/>
          <w:vertAlign w:val="superscript"/>
          <w:lang w:eastAsia="pl-PL"/>
        </w:rPr>
      </w:pPr>
      <w:r w:rsidRPr="0016135C">
        <w:rPr>
          <w:rFonts w:ascii="Times New Roman" w:hAnsi="Times New Roman" w:cs="Times New Roman"/>
          <w:b/>
          <w:color w:val="000000" w:themeColor="text1"/>
          <w:sz w:val="24"/>
          <w:szCs w:val="24"/>
          <w:lang w:eastAsia="pl-PL"/>
        </w:rPr>
        <w:t xml:space="preserve">III </w:t>
      </w:r>
      <w:r w:rsidRPr="0016135C">
        <w:rPr>
          <w:rFonts w:ascii="Times New Roman" w:hAnsi="Times New Roman" w:cs="Times New Roman"/>
          <w:b/>
          <w:bCs/>
          <w:color w:val="000000" w:themeColor="text1"/>
          <w:sz w:val="24"/>
          <w:szCs w:val="24"/>
          <w:lang w:eastAsia="pl-PL"/>
        </w:rPr>
        <w:t>DOM KULTURY</w:t>
      </w:r>
      <w:r w:rsidRPr="0016135C">
        <w:rPr>
          <w:rFonts w:ascii="Times New Roman" w:hAnsi="Times New Roman" w:cs="Times New Roman"/>
          <w:b/>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 xml:space="preserve">ok. </w:t>
      </w:r>
      <w:smartTag w:uri="urn:schemas-microsoft-com:office:smarttags" w:element="metricconverter">
        <w:smartTagPr>
          <w:attr w:name="ProductID" w:val="800 m2"/>
        </w:smartTagPr>
        <w:r w:rsidRPr="0016135C">
          <w:rPr>
            <w:rFonts w:ascii="Times New Roman" w:hAnsi="Times New Roman" w:cs="Times New Roman"/>
            <w:color w:val="000000" w:themeColor="text1"/>
            <w:sz w:val="24"/>
            <w:szCs w:val="24"/>
            <w:lang w:eastAsia="pl-PL"/>
          </w:rPr>
          <w:t>800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p>
    <w:p w14:paraId="52C6D1A7" w14:textId="66C46B59" w:rsidR="0084263D" w:rsidRPr="0016135C" w:rsidRDefault="0084263D" w:rsidP="00BB5524">
      <w:pPr>
        <w:numPr>
          <w:ilvl w:val="0"/>
          <w:numId w:val="4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0BFA13B9" w14:textId="5A4A4819" w:rsidR="00FC7302" w:rsidRPr="0016135C" w:rsidRDefault="00FC7302" w:rsidP="00BB5524">
      <w:pPr>
        <w:numPr>
          <w:ilvl w:val="0"/>
          <w:numId w:val="4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Odchwaszczanie parkingu.</w:t>
      </w:r>
    </w:p>
    <w:p w14:paraId="3065D274" w14:textId="142624AD" w:rsidR="0084263D" w:rsidRPr="0016135C" w:rsidRDefault="0084263D" w:rsidP="00BB5524">
      <w:pPr>
        <w:numPr>
          <w:ilvl w:val="0"/>
          <w:numId w:val="4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Nawożenie trawników </w:t>
      </w:r>
      <w:r w:rsidR="00FC7302"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4D477D5D" w14:textId="45F0D2AB" w:rsidR="0084263D" w:rsidRPr="0016135C" w:rsidRDefault="00FC7302" w:rsidP="00BB5524">
      <w:pPr>
        <w:numPr>
          <w:ilvl w:val="0"/>
          <w:numId w:val="45"/>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Wiosenne i j</w:t>
      </w:r>
      <w:r w:rsidR="0084263D" w:rsidRPr="0016135C">
        <w:rPr>
          <w:rFonts w:ascii="Times New Roman" w:hAnsi="Times New Roman" w:cs="Times New Roman"/>
          <w:color w:val="000000" w:themeColor="text1"/>
          <w:sz w:val="24"/>
          <w:szCs w:val="24"/>
          <w:lang w:eastAsia="pl-PL"/>
        </w:rPr>
        <w:t>esienne koszenie oraz grabienie liści do całkowitego ich usunięcia.</w:t>
      </w:r>
    </w:p>
    <w:p w14:paraId="4AA12EBA" w14:textId="77777777" w:rsidR="0084263D" w:rsidRPr="0016135C" w:rsidRDefault="0084263D" w:rsidP="0084263D">
      <w:pPr>
        <w:spacing w:beforeAutospacing="1"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IV OŚRODEK ZDROWIA - </w:t>
      </w:r>
      <w:r w:rsidRPr="0016135C">
        <w:rPr>
          <w:rFonts w:ascii="Times New Roman" w:hAnsi="Times New Roman" w:cs="Times New Roman"/>
          <w:color w:val="000000" w:themeColor="text1"/>
          <w:sz w:val="24"/>
          <w:szCs w:val="24"/>
          <w:lang w:eastAsia="pl-PL"/>
        </w:rPr>
        <w:t xml:space="preserve">ok. </w:t>
      </w:r>
      <w:smartTag w:uri="urn:schemas-microsoft-com:office:smarttags" w:element="metricconverter">
        <w:smartTagPr>
          <w:attr w:name="ProductID" w:val="1530 m2"/>
        </w:smartTagPr>
        <w:r w:rsidRPr="0016135C">
          <w:rPr>
            <w:rFonts w:ascii="Times New Roman" w:hAnsi="Times New Roman" w:cs="Times New Roman"/>
            <w:color w:val="000000" w:themeColor="text1"/>
            <w:sz w:val="24"/>
            <w:szCs w:val="24"/>
            <w:lang w:eastAsia="pl-PL"/>
          </w:rPr>
          <w:t>1530 m2</w:t>
        </w:r>
      </w:smartTag>
    </w:p>
    <w:p w14:paraId="248A7C86" w14:textId="62ADF176" w:rsidR="0084263D" w:rsidRPr="0016135C" w:rsidRDefault="0084263D" w:rsidP="00BB5524">
      <w:pPr>
        <w:numPr>
          <w:ilvl w:val="0"/>
          <w:numId w:val="4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6FD7EA2F" w14:textId="01AD77FC" w:rsidR="0084263D" w:rsidRPr="0016135C" w:rsidRDefault="0084263D" w:rsidP="00BB5524">
      <w:pPr>
        <w:numPr>
          <w:ilvl w:val="0"/>
          <w:numId w:val="4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Nawożenie trawników </w:t>
      </w:r>
      <w:r w:rsidR="00FC7302" w:rsidRPr="0016135C">
        <w:rPr>
          <w:rFonts w:ascii="Times New Roman" w:hAnsi="Times New Roman" w:cs="Times New Roman"/>
          <w:color w:val="000000" w:themeColor="text1"/>
          <w:sz w:val="24"/>
          <w:szCs w:val="24"/>
          <w:lang w:eastAsia="pl-PL"/>
        </w:rPr>
        <w:t>2</w:t>
      </w:r>
      <w:r w:rsidRPr="0016135C">
        <w:rPr>
          <w:rFonts w:ascii="Times New Roman" w:hAnsi="Times New Roman" w:cs="Times New Roman"/>
          <w:color w:val="000000" w:themeColor="text1"/>
          <w:sz w:val="24"/>
          <w:szCs w:val="24"/>
          <w:lang w:eastAsia="pl-PL"/>
        </w:rPr>
        <w:t xml:space="preserve"> razy w sezonie.</w:t>
      </w:r>
    </w:p>
    <w:p w14:paraId="6F989D02" w14:textId="440FB2AF" w:rsidR="0068025E" w:rsidRPr="0016135C" w:rsidRDefault="0068025E" w:rsidP="00BB5524">
      <w:pPr>
        <w:numPr>
          <w:ilvl w:val="0"/>
          <w:numId w:val="4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rabat</w:t>
      </w:r>
      <w:r w:rsidR="00454ACD" w:rsidRPr="0016135C">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zasilanie nawozami, odchwaszczanie, przycinanie, dosadzanie obumarłych roślin.</w:t>
      </w:r>
    </w:p>
    <w:p w14:paraId="275F07BB" w14:textId="07BE6136" w:rsidR="00FC7302" w:rsidRPr="0016135C" w:rsidRDefault="00FC7302" w:rsidP="00BB5524">
      <w:pPr>
        <w:numPr>
          <w:ilvl w:val="0"/>
          <w:numId w:val="4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Odchwaszczanie parkingu.</w:t>
      </w:r>
    </w:p>
    <w:p w14:paraId="493FEE2E" w14:textId="35DFB4F2" w:rsidR="0084263D" w:rsidRPr="0016135C" w:rsidRDefault="00FC7302" w:rsidP="00BB5524">
      <w:pPr>
        <w:numPr>
          <w:ilvl w:val="0"/>
          <w:numId w:val="4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Wiosenne i j</w:t>
      </w:r>
      <w:r w:rsidR="0084263D" w:rsidRPr="0016135C">
        <w:rPr>
          <w:rFonts w:ascii="Times New Roman" w:hAnsi="Times New Roman" w:cs="Times New Roman"/>
          <w:color w:val="000000" w:themeColor="text1"/>
          <w:sz w:val="24"/>
          <w:szCs w:val="24"/>
          <w:lang w:eastAsia="pl-PL"/>
        </w:rPr>
        <w:t>esienne koszenie oraz grabienie liści do całkowitego ich usunięcia.</w:t>
      </w:r>
    </w:p>
    <w:p w14:paraId="34A14423"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lang w:eastAsia="pl-PL"/>
        </w:rPr>
      </w:pPr>
    </w:p>
    <w:p w14:paraId="29BFBBFF" w14:textId="328F8B2F"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V POBOCZA ULIC - </w:t>
      </w:r>
      <w:r w:rsidRPr="0016135C">
        <w:rPr>
          <w:rFonts w:ascii="Times New Roman" w:hAnsi="Times New Roman" w:cs="Times New Roman"/>
          <w:color w:val="000000" w:themeColor="text1"/>
          <w:sz w:val="24"/>
          <w:szCs w:val="24"/>
          <w:lang w:eastAsia="pl-PL"/>
        </w:rPr>
        <w:t xml:space="preserve">ok. </w:t>
      </w:r>
      <w:r w:rsidR="00D51C99" w:rsidRPr="0016135C">
        <w:rPr>
          <w:rFonts w:ascii="Times New Roman" w:hAnsi="Times New Roman" w:cs="Times New Roman"/>
          <w:color w:val="000000" w:themeColor="text1"/>
          <w:sz w:val="24"/>
          <w:szCs w:val="24"/>
          <w:lang w:eastAsia="pl-PL"/>
        </w:rPr>
        <w:t>200</w:t>
      </w:r>
      <w:r w:rsidRPr="0016135C">
        <w:rPr>
          <w:rFonts w:ascii="Times New Roman" w:hAnsi="Times New Roman" w:cs="Times New Roman"/>
          <w:color w:val="000000" w:themeColor="text1"/>
          <w:sz w:val="24"/>
          <w:szCs w:val="24"/>
          <w:lang w:eastAsia="pl-PL"/>
        </w:rPr>
        <w:t xml:space="preserve"> mb</w:t>
      </w:r>
      <w:r w:rsidR="00A61E39" w:rsidRPr="0016135C">
        <w:rPr>
          <w:rFonts w:ascii="Times New Roman" w:hAnsi="Times New Roman" w:cs="Times New Roman"/>
          <w:color w:val="000000" w:themeColor="text1"/>
          <w:sz w:val="24"/>
          <w:szCs w:val="24"/>
          <w:lang w:eastAsia="pl-PL"/>
        </w:rPr>
        <w:t xml:space="preserve">- wykaszanie poboczy </w:t>
      </w:r>
      <w:r w:rsidR="00093A3E">
        <w:rPr>
          <w:rFonts w:ascii="Times New Roman" w:hAnsi="Times New Roman" w:cs="Times New Roman"/>
          <w:color w:val="000000" w:themeColor="text1"/>
          <w:sz w:val="24"/>
          <w:szCs w:val="24"/>
          <w:lang w:eastAsia="pl-PL"/>
        </w:rPr>
        <w:t>2</w:t>
      </w:r>
      <w:r w:rsidR="00A61E39" w:rsidRPr="0016135C">
        <w:rPr>
          <w:rFonts w:ascii="Times New Roman" w:hAnsi="Times New Roman" w:cs="Times New Roman"/>
          <w:color w:val="000000" w:themeColor="text1"/>
          <w:sz w:val="24"/>
          <w:szCs w:val="24"/>
          <w:lang w:eastAsia="pl-PL"/>
        </w:rPr>
        <w:t xml:space="preserve"> razy w sezonie</w:t>
      </w:r>
    </w:p>
    <w:p w14:paraId="6D234361" w14:textId="7C2DFB69" w:rsidR="00A61E39" w:rsidRPr="0016135C" w:rsidRDefault="0084263D" w:rsidP="00A61E39">
      <w:pPr>
        <w:pStyle w:val="Akapitzlist"/>
        <w:numPr>
          <w:ilvl w:val="1"/>
          <w:numId w:val="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ul. Dworcowa</w:t>
      </w:r>
      <w:r w:rsidR="00A61E39"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od ul. J.III Sobieskiego do ul. E. Plater,</w:t>
      </w:r>
    </w:p>
    <w:p w14:paraId="68999487" w14:textId="69B2B1AC" w:rsidR="0084263D" w:rsidRPr="0016135C" w:rsidRDefault="0084263D" w:rsidP="0084263D">
      <w:pPr>
        <w:pStyle w:val="Akapitzlist"/>
        <w:numPr>
          <w:ilvl w:val="1"/>
          <w:numId w:val="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ul. Ratuszowa</w:t>
      </w:r>
      <w:r w:rsidR="00A61E39"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lang w:eastAsia="pl-PL"/>
        </w:rPr>
        <w:t>od ul. II AWP do mostu</w:t>
      </w:r>
      <w:r w:rsidR="0068025E" w:rsidRPr="0016135C">
        <w:rPr>
          <w:rFonts w:ascii="Times New Roman" w:hAnsi="Times New Roman" w:cs="Times New Roman"/>
          <w:color w:val="000000" w:themeColor="text1"/>
          <w:sz w:val="24"/>
          <w:szCs w:val="24"/>
          <w:lang w:eastAsia="pl-PL"/>
        </w:rPr>
        <w:t>,</w:t>
      </w:r>
      <w:r w:rsidR="00A61E39" w:rsidRPr="0016135C">
        <w:rPr>
          <w:rFonts w:ascii="Times New Roman" w:hAnsi="Times New Roman" w:cs="Times New Roman"/>
          <w:color w:val="000000" w:themeColor="text1"/>
          <w:sz w:val="24"/>
          <w:szCs w:val="24"/>
          <w:lang w:eastAsia="pl-PL"/>
        </w:rPr>
        <w:t xml:space="preserve"> oraz </w:t>
      </w:r>
      <w:r w:rsidR="0068025E" w:rsidRPr="0016135C">
        <w:rPr>
          <w:rFonts w:ascii="Times New Roman" w:hAnsi="Times New Roman" w:cs="Times New Roman"/>
          <w:color w:val="000000" w:themeColor="text1"/>
          <w:sz w:val="24"/>
          <w:szCs w:val="24"/>
          <w:lang w:eastAsia="pl-PL"/>
        </w:rPr>
        <w:t>od ul. J. Sobieskiego do II AWP</w:t>
      </w:r>
      <w:r w:rsidRPr="0016135C">
        <w:rPr>
          <w:rFonts w:ascii="Times New Roman" w:hAnsi="Times New Roman" w:cs="Times New Roman"/>
          <w:color w:val="000000" w:themeColor="text1"/>
          <w:sz w:val="24"/>
          <w:szCs w:val="24"/>
          <w:lang w:eastAsia="pl-PL"/>
        </w:rPr>
        <w:t>.</w:t>
      </w:r>
    </w:p>
    <w:p w14:paraId="264AEE85" w14:textId="4516123B" w:rsidR="00A86508" w:rsidRPr="0016135C" w:rsidRDefault="00A86508" w:rsidP="00D51C99">
      <w:pPr>
        <w:pStyle w:val="Akapitzlist"/>
        <w:spacing w:after="0" w:line="240" w:lineRule="auto"/>
        <w:ind w:left="742"/>
        <w:jc w:val="both"/>
        <w:rPr>
          <w:rFonts w:ascii="Times New Roman" w:hAnsi="Times New Roman" w:cs="Times New Roman"/>
          <w:color w:val="000000" w:themeColor="text1"/>
          <w:sz w:val="24"/>
          <w:szCs w:val="24"/>
          <w:lang w:eastAsia="pl-PL"/>
        </w:rPr>
      </w:pPr>
    </w:p>
    <w:p w14:paraId="511D8414" w14:textId="77777777" w:rsidR="0084263D" w:rsidRPr="0016135C" w:rsidRDefault="0084263D" w:rsidP="0084263D">
      <w:pPr>
        <w:spacing w:after="0" w:line="240" w:lineRule="auto"/>
        <w:jc w:val="both"/>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VI. GAZONY - 4 szt.</w:t>
      </w:r>
    </w:p>
    <w:p w14:paraId="7460DA24" w14:textId="77777777" w:rsidR="0084263D" w:rsidRPr="0016135C" w:rsidRDefault="0084263D" w:rsidP="00BB5524">
      <w:pPr>
        <w:numPr>
          <w:ilvl w:val="0"/>
          <w:numId w:val="47"/>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roślin: podlewanie, zasilanie nawozami mineralnymi, odchwaszczanie, przycinanie, dosadzanie obumarłych sadzonek, zwalczanie szkodników poprzez odpowiednie opryski, przygotowanie gruntu do prac po okresie zimowym.  </w:t>
      </w:r>
    </w:p>
    <w:p w14:paraId="2F437F0D" w14:textId="77777777" w:rsidR="0084263D" w:rsidRPr="0016135C" w:rsidRDefault="0084263D" w:rsidP="0084263D">
      <w:p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VII INNE</w:t>
      </w:r>
    </w:p>
    <w:p w14:paraId="4B6DD869" w14:textId="6105549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1. Nasadzenie drzewek w uzgodnieniu z Zamawiającym - </w:t>
      </w:r>
      <w:r w:rsidR="00A86508" w:rsidRPr="0016135C">
        <w:rPr>
          <w:rFonts w:ascii="Times New Roman" w:hAnsi="Times New Roman" w:cs="Times New Roman"/>
          <w:color w:val="000000" w:themeColor="text1"/>
          <w:sz w:val="24"/>
          <w:szCs w:val="24"/>
          <w:lang w:eastAsia="pl-PL"/>
        </w:rPr>
        <w:t>5</w:t>
      </w:r>
      <w:r w:rsidRPr="0016135C">
        <w:rPr>
          <w:rFonts w:ascii="Times New Roman" w:hAnsi="Times New Roman" w:cs="Times New Roman"/>
          <w:color w:val="000000" w:themeColor="text1"/>
          <w:sz w:val="24"/>
          <w:szCs w:val="24"/>
          <w:lang w:eastAsia="pl-PL"/>
        </w:rPr>
        <w:t xml:space="preserve"> szt.</w:t>
      </w:r>
    </w:p>
    <w:p w14:paraId="501400F2" w14:textId="248B18C6"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2. Pielęgnacja drzewek - pionowanie, mocowanie do palików i  wymiana na nowe.</w:t>
      </w:r>
    </w:p>
    <w:p w14:paraId="07421756" w14:textId="340DA28E" w:rsidR="00A86508" w:rsidRPr="0016135C" w:rsidRDefault="00A86508"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3. Plac targowy 4 </w:t>
      </w:r>
      <w:r w:rsidR="00B22F0E" w:rsidRPr="0016135C">
        <w:rPr>
          <w:rFonts w:ascii="Times New Roman" w:hAnsi="Times New Roman" w:cs="Times New Roman"/>
          <w:color w:val="000000" w:themeColor="text1"/>
          <w:sz w:val="24"/>
          <w:szCs w:val="24"/>
          <w:lang w:eastAsia="pl-PL"/>
        </w:rPr>
        <w:t>razy</w:t>
      </w:r>
      <w:r w:rsidRPr="0016135C">
        <w:rPr>
          <w:rFonts w:ascii="Times New Roman" w:hAnsi="Times New Roman" w:cs="Times New Roman"/>
          <w:color w:val="000000" w:themeColor="text1"/>
          <w:sz w:val="24"/>
          <w:szCs w:val="24"/>
          <w:lang w:eastAsia="pl-PL"/>
        </w:rPr>
        <w:t xml:space="preserve"> koszenie , przycinanie przyrostów</w:t>
      </w:r>
    </w:p>
    <w:p w14:paraId="2A7524B9" w14:textId="4219E244" w:rsidR="0084263D" w:rsidRDefault="008A7276" w:rsidP="0084263D">
      <w:pPr>
        <w:shd w:val="clear" w:color="auto" w:fill="FFFFFF"/>
        <w:tabs>
          <w:tab w:val="left" w:pos="4662"/>
        </w:tabs>
        <w:spacing w:after="0" w:line="240" w:lineRule="auto"/>
        <w:jc w:val="both"/>
        <w:rPr>
          <w:rFonts w:ascii="Times New Roman" w:hAnsi="Times New Roman" w:cs="Times New Roman"/>
          <w:bCs/>
          <w:color w:val="000000" w:themeColor="text1"/>
          <w:sz w:val="24"/>
          <w:szCs w:val="24"/>
          <w:lang w:eastAsia="pl-PL"/>
        </w:rPr>
      </w:pPr>
      <w:r>
        <w:rPr>
          <w:rFonts w:ascii="Times New Roman" w:hAnsi="Times New Roman" w:cs="Times New Roman"/>
          <w:b/>
          <w:color w:val="000000" w:themeColor="text1"/>
          <w:sz w:val="24"/>
          <w:szCs w:val="24"/>
          <w:lang w:eastAsia="pl-PL"/>
        </w:rPr>
        <w:t>4</w:t>
      </w:r>
      <w:r w:rsidR="0084263D" w:rsidRPr="0016135C">
        <w:rPr>
          <w:rFonts w:ascii="Times New Roman" w:hAnsi="Times New Roman" w:cs="Times New Roman"/>
          <w:b/>
          <w:color w:val="000000" w:themeColor="text1"/>
          <w:sz w:val="24"/>
          <w:szCs w:val="24"/>
          <w:lang w:eastAsia="pl-PL"/>
        </w:rPr>
        <w:t xml:space="preserve">. </w:t>
      </w:r>
      <w:r w:rsidR="0084263D" w:rsidRPr="0016135C">
        <w:rPr>
          <w:rFonts w:ascii="Times New Roman" w:hAnsi="Times New Roman" w:cs="Times New Roman"/>
          <w:bCs/>
          <w:color w:val="000000" w:themeColor="text1"/>
          <w:sz w:val="24"/>
          <w:szCs w:val="24"/>
          <w:lang w:eastAsia="pl-PL"/>
        </w:rPr>
        <w:t xml:space="preserve">Wykaszanie terenu wokół tablic informacyjnych – </w:t>
      </w:r>
      <w:r w:rsidR="0084263D" w:rsidRPr="0016135C">
        <w:rPr>
          <w:rFonts w:ascii="Times New Roman" w:hAnsi="Times New Roman" w:cs="Times New Roman"/>
          <w:color w:val="000000" w:themeColor="text1"/>
          <w:sz w:val="24"/>
          <w:szCs w:val="24"/>
          <w:lang w:eastAsia="pl-PL"/>
        </w:rPr>
        <w:t xml:space="preserve">co najmniej </w:t>
      </w:r>
      <w:r w:rsidR="00093A3E">
        <w:rPr>
          <w:rFonts w:ascii="Times New Roman" w:hAnsi="Times New Roman" w:cs="Times New Roman"/>
          <w:color w:val="000000" w:themeColor="text1"/>
          <w:sz w:val="24"/>
          <w:szCs w:val="24"/>
          <w:lang w:eastAsia="pl-PL"/>
        </w:rPr>
        <w:t>6</w:t>
      </w:r>
      <w:r w:rsidR="0084263D" w:rsidRPr="0016135C">
        <w:rPr>
          <w:rFonts w:ascii="Times New Roman" w:hAnsi="Times New Roman" w:cs="Times New Roman"/>
          <w:bCs/>
          <w:color w:val="000000" w:themeColor="text1"/>
          <w:sz w:val="24"/>
          <w:szCs w:val="24"/>
          <w:lang w:eastAsia="pl-PL"/>
        </w:rPr>
        <w:t xml:space="preserve"> razy w sezonie.</w:t>
      </w:r>
    </w:p>
    <w:p w14:paraId="574C8516" w14:textId="7FACC8B5" w:rsidR="00A635D3" w:rsidRPr="00A635D3" w:rsidRDefault="008A7276" w:rsidP="00A635D3">
      <w:pPr>
        <w:spacing w:after="0" w:line="240" w:lineRule="auto"/>
        <w:jc w:val="both"/>
        <w:rPr>
          <w:rFonts w:ascii="Times New Roman" w:hAnsi="Times New Roman" w:cs="Times New Roman"/>
          <w:color w:val="000000" w:themeColor="text1"/>
          <w:sz w:val="24"/>
          <w:szCs w:val="24"/>
          <w:lang w:eastAsia="pl-PL"/>
        </w:rPr>
      </w:pPr>
      <w:r>
        <w:rPr>
          <w:rFonts w:ascii="Times New Roman" w:hAnsi="Times New Roman" w:cs="Times New Roman"/>
          <w:color w:val="000000" w:themeColor="text1"/>
          <w:sz w:val="24"/>
          <w:szCs w:val="24"/>
          <w:lang w:eastAsia="pl-PL"/>
        </w:rPr>
        <w:t>5</w:t>
      </w:r>
      <w:r w:rsidR="00A635D3">
        <w:rPr>
          <w:rFonts w:ascii="Times New Roman" w:hAnsi="Times New Roman" w:cs="Times New Roman"/>
          <w:color w:val="000000" w:themeColor="text1"/>
          <w:sz w:val="24"/>
          <w:szCs w:val="24"/>
          <w:lang w:eastAsia="pl-PL"/>
        </w:rPr>
        <w:t>.</w:t>
      </w:r>
      <w:r w:rsidR="00A635D3" w:rsidRPr="00A635D3">
        <w:rPr>
          <w:rFonts w:ascii="Times New Roman" w:hAnsi="Times New Roman" w:cs="Times New Roman"/>
          <w:b/>
          <w:bCs/>
          <w:color w:val="000000" w:themeColor="text1"/>
          <w:sz w:val="24"/>
          <w:szCs w:val="24"/>
          <w:lang w:eastAsia="pl-PL"/>
        </w:rPr>
        <w:t>Wykaszanie traw i usuwanie krzewów z pasów drogowych dróg gminnych na długości 3000 mb i szerokości 1 mb wykaszania w miejscach wskazanych przez Zamawiającego- 2 razy w sezonie</w:t>
      </w:r>
      <w:r w:rsidR="00A635D3" w:rsidRPr="00A635D3">
        <w:rPr>
          <w:rFonts w:ascii="Times New Roman" w:hAnsi="Times New Roman" w:cs="Times New Roman"/>
          <w:color w:val="000000" w:themeColor="text1"/>
          <w:sz w:val="24"/>
          <w:szCs w:val="24"/>
          <w:lang w:eastAsia="pl-PL"/>
        </w:rPr>
        <w:t>.</w:t>
      </w:r>
    </w:p>
    <w:p w14:paraId="6B0E9AC1" w14:textId="568ABE26" w:rsidR="0084263D" w:rsidRPr="0016135C" w:rsidRDefault="008A7276" w:rsidP="0084263D">
      <w:pPr>
        <w:spacing w:after="0" w:line="240" w:lineRule="auto"/>
        <w:rPr>
          <w:rFonts w:ascii="Times New Roman" w:hAnsi="Times New Roman" w:cs="Times New Roman"/>
          <w:color w:val="000000" w:themeColor="text1"/>
          <w:sz w:val="24"/>
          <w:szCs w:val="24"/>
          <w:lang w:eastAsia="pl-PL"/>
        </w:rPr>
      </w:pPr>
      <w:r w:rsidRPr="008A7276">
        <w:rPr>
          <w:rFonts w:ascii="Times New Roman" w:hAnsi="Times New Roman" w:cs="Times New Roman"/>
          <w:bCs/>
          <w:color w:val="000000" w:themeColor="text1"/>
          <w:sz w:val="24"/>
          <w:szCs w:val="24"/>
          <w:lang w:eastAsia="pl-PL"/>
        </w:rPr>
        <w:t>6</w:t>
      </w:r>
      <w:r w:rsidR="0084263D" w:rsidRPr="008A7276">
        <w:rPr>
          <w:rFonts w:ascii="Times New Roman" w:hAnsi="Times New Roman" w:cs="Times New Roman"/>
          <w:bCs/>
          <w:color w:val="000000" w:themeColor="text1"/>
          <w:sz w:val="24"/>
          <w:szCs w:val="24"/>
          <w:lang w:eastAsia="pl-PL"/>
        </w:rPr>
        <w:t>.</w:t>
      </w:r>
      <w:r w:rsidR="0084263D" w:rsidRPr="0016135C">
        <w:rPr>
          <w:rFonts w:ascii="Times New Roman" w:hAnsi="Times New Roman" w:cs="Times New Roman"/>
          <w:b/>
          <w:color w:val="000000" w:themeColor="text1"/>
          <w:sz w:val="24"/>
          <w:szCs w:val="24"/>
          <w:lang w:eastAsia="pl-PL"/>
        </w:rPr>
        <w:t xml:space="preserve"> </w:t>
      </w:r>
      <w:r w:rsidR="0084263D" w:rsidRPr="0016135C">
        <w:rPr>
          <w:rFonts w:ascii="Times New Roman" w:hAnsi="Times New Roman" w:cs="Times New Roman"/>
          <w:color w:val="000000" w:themeColor="text1"/>
          <w:sz w:val="24"/>
          <w:szCs w:val="24"/>
          <w:lang w:eastAsia="pl-PL"/>
        </w:rPr>
        <w:t>Jesienne koszenie oraz wygrabienie liści co najmniej 3 razy w sezonie</w:t>
      </w:r>
      <w:r w:rsidR="00F31C6A" w:rsidRPr="0016135C">
        <w:rPr>
          <w:rFonts w:ascii="Times New Roman" w:hAnsi="Times New Roman" w:cs="Times New Roman"/>
          <w:color w:val="000000" w:themeColor="text1"/>
          <w:sz w:val="24"/>
          <w:szCs w:val="24"/>
          <w:lang w:eastAsia="pl-PL"/>
        </w:rPr>
        <w:t>, d</w:t>
      </w:r>
      <w:r w:rsidR="0084263D" w:rsidRPr="0016135C">
        <w:rPr>
          <w:rFonts w:ascii="Times New Roman" w:hAnsi="Times New Roman" w:cs="Times New Roman"/>
          <w:color w:val="000000" w:themeColor="text1"/>
          <w:sz w:val="24"/>
          <w:szCs w:val="24"/>
          <w:lang w:eastAsia="pl-PL"/>
        </w:rPr>
        <w:t>o całkowitego ich usunięcia.</w:t>
      </w:r>
    </w:p>
    <w:p w14:paraId="01FE3D54" w14:textId="77777777" w:rsidR="0084263D" w:rsidRDefault="0084263D" w:rsidP="0084263D">
      <w:pPr>
        <w:spacing w:after="0" w:line="240" w:lineRule="auto"/>
        <w:jc w:val="both"/>
        <w:rPr>
          <w:rFonts w:ascii="Times New Roman" w:hAnsi="Times New Roman" w:cs="Times New Roman"/>
          <w:color w:val="000000" w:themeColor="text1"/>
          <w:sz w:val="24"/>
          <w:szCs w:val="24"/>
          <w:lang w:eastAsia="pl-PL"/>
        </w:rPr>
      </w:pPr>
    </w:p>
    <w:p w14:paraId="716B105C" w14:textId="77777777" w:rsidR="00A635D3" w:rsidRDefault="00A635D3" w:rsidP="0084263D">
      <w:pPr>
        <w:spacing w:after="0" w:line="240" w:lineRule="auto"/>
        <w:jc w:val="both"/>
        <w:rPr>
          <w:rFonts w:ascii="Times New Roman" w:hAnsi="Times New Roman" w:cs="Times New Roman"/>
          <w:color w:val="000000" w:themeColor="text1"/>
          <w:sz w:val="24"/>
          <w:szCs w:val="24"/>
          <w:lang w:eastAsia="pl-PL"/>
        </w:rPr>
      </w:pPr>
    </w:p>
    <w:p w14:paraId="57565C13" w14:textId="77777777" w:rsidR="00A635D3" w:rsidRDefault="00A635D3" w:rsidP="0084263D">
      <w:pPr>
        <w:spacing w:after="0" w:line="240" w:lineRule="auto"/>
        <w:jc w:val="both"/>
        <w:rPr>
          <w:rFonts w:ascii="Times New Roman" w:hAnsi="Times New Roman" w:cs="Times New Roman"/>
          <w:color w:val="000000" w:themeColor="text1"/>
          <w:sz w:val="24"/>
          <w:szCs w:val="24"/>
          <w:lang w:eastAsia="pl-PL"/>
        </w:rPr>
      </w:pPr>
    </w:p>
    <w:p w14:paraId="79768E97" w14:textId="77777777" w:rsidR="00CD38CB" w:rsidRDefault="00CD38CB" w:rsidP="0084263D">
      <w:pPr>
        <w:spacing w:after="0" w:line="240" w:lineRule="auto"/>
        <w:jc w:val="both"/>
        <w:rPr>
          <w:rFonts w:ascii="Times New Roman" w:hAnsi="Times New Roman" w:cs="Times New Roman"/>
          <w:color w:val="000000" w:themeColor="text1"/>
          <w:sz w:val="24"/>
          <w:szCs w:val="24"/>
          <w:lang w:eastAsia="pl-PL"/>
        </w:rPr>
      </w:pPr>
    </w:p>
    <w:p w14:paraId="15E0C2A6" w14:textId="77777777" w:rsidR="00CD38CB" w:rsidRPr="0016135C" w:rsidRDefault="00CD38CB" w:rsidP="0084263D">
      <w:pPr>
        <w:spacing w:after="0" w:line="240" w:lineRule="auto"/>
        <w:jc w:val="both"/>
        <w:rPr>
          <w:rFonts w:ascii="Times New Roman" w:hAnsi="Times New Roman" w:cs="Times New Roman"/>
          <w:color w:val="000000" w:themeColor="text1"/>
          <w:sz w:val="24"/>
          <w:szCs w:val="24"/>
          <w:lang w:eastAsia="pl-PL"/>
        </w:rPr>
      </w:pPr>
    </w:p>
    <w:p w14:paraId="176A0C1A" w14:textId="75E3DEA3" w:rsidR="00A635D3" w:rsidRPr="0016135C" w:rsidRDefault="0084263D" w:rsidP="00A635D3">
      <w:pPr>
        <w:spacing w:after="0" w:line="240" w:lineRule="auto"/>
        <w:jc w:val="both"/>
        <w:outlineLvl w:val="0"/>
        <w:rPr>
          <w:rFonts w:ascii="Times New Roman" w:hAnsi="Times New Roman" w:cs="Times New Roman"/>
          <w:b/>
          <w:color w:val="000000" w:themeColor="text1"/>
          <w:sz w:val="24"/>
          <w:szCs w:val="24"/>
          <w:u w:val="single"/>
          <w:lang w:eastAsia="pl-PL"/>
        </w:rPr>
      </w:pPr>
      <w:r w:rsidRPr="0016135C">
        <w:rPr>
          <w:rFonts w:ascii="Times New Roman" w:hAnsi="Times New Roman" w:cs="Times New Roman"/>
          <w:b/>
          <w:color w:val="000000" w:themeColor="text1"/>
          <w:sz w:val="24"/>
          <w:szCs w:val="24"/>
          <w:u w:val="single"/>
          <w:lang w:eastAsia="pl-PL"/>
        </w:rPr>
        <w:lastRenderedPageBreak/>
        <w:t xml:space="preserve"> KOŚCIELNA WIEŚ, OKRĄGLICA </w:t>
      </w:r>
      <w:r w:rsidR="00A635D3" w:rsidRPr="0016135C">
        <w:rPr>
          <w:rFonts w:ascii="Times New Roman" w:hAnsi="Times New Roman" w:cs="Times New Roman"/>
          <w:b/>
          <w:color w:val="000000" w:themeColor="text1"/>
          <w:sz w:val="24"/>
          <w:szCs w:val="24"/>
          <w:u w:val="single"/>
          <w:lang w:eastAsia="pl-PL"/>
        </w:rPr>
        <w:t xml:space="preserve"> </w:t>
      </w:r>
    </w:p>
    <w:p w14:paraId="5A5EF2D2" w14:textId="77777777" w:rsidR="00A635D3" w:rsidRDefault="00A635D3" w:rsidP="00A635D3">
      <w:pPr>
        <w:numPr>
          <w:ilvl w:val="1"/>
          <w:numId w:val="42"/>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terenów zieleni przy świetlicy wiejskiej, nawożenie i pielęgnacja (ok. 100 m2) – co najmniej </w:t>
      </w:r>
      <w:r>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p>
    <w:p w14:paraId="07965708" w14:textId="77777777" w:rsidR="00A635D3" w:rsidRPr="0016135C" w:rsidRDefault="00A635D3" w:rsidP="00A635D3">
      <w:pPr>
        <w:numPr>
          <w:ilvl w:val="1"/>
          <w:numId w:val="42"/>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10 krzewów przy ogrodzeniu świetlicy wiejskiej oraz 5 </w:t>
      </w:r>
      <w:proofErr w:type="spellStart"/>
      <w:r w:rsidRPr="0016135C">
        <w:rPr>
          <w:rFonts w:ascii="Times New Roman" w:hAnsi="Times New Roman" w:cs="Times New Roman"/>
          <w:color w:val="000000" w:themeColor="text1"/>
          <w:sz w:val="24"/>
          <w:szCs w:val="24"/>
          <w:lang w:eastAsia="pl-PL"/>
        </w:rPr>
        <w:t>szt</w:t>
      </w:r>
      <w:proofErr w:type="spellEnd"/>
      <w:r w:rsidRPr="0016135C">
        <w:rPr>
          <w:rFonts w:ascii="Times New Roman" w:hAnsi="Times New Roman" w:cs="Times New Roman"/>
          <w:color w:val="000000" w:themeColor="text1"/>
          <w:sz w:val="24"/>
          <w:szCs w:val="24"/>
          <w:lang w:eastAsia="pl-PL"/>
        </w:rPr>
        <w:t xml:space="preserve"> roślin kwiatowych wieloletnich.</w:t>
      </w:r>
    </w:p>
    <w:p w14:paraId="5B8B9E88" w14:textId="7D41DB44" w:rsidR="00A635D3" w:rsidRPr="008A7276" w:rsidRDefault="00A635D3" w:rsidP="00A635D3">
      <w:pPr>
        <w:numPr>
          <w:ilvl w:val="1"/>
          <w:numId w:val="42"/>
        </w:numPr>
        <w:shd w:val="clear" w:color="auto" w:fill="FFFFFF"/>
        <w:tabs>
          <w:tab w:val="left" w:pos="4662"/>
        </w:tabs>
        <w:spacing w:after="0" w:line="240" w:lineRule="auto"/>
        <w:jc w:val="both"/>
        <w:rPr>
          <w:rFonts w:ascii="Times New Roman" w:hAnsi="Times New Roman" w:cs="Times New Roman"/>
          <w:bCs/>
          <w:color w:val="000000" w:themeColor="text1"/>
          <w:sz w:val="24"/>
          <w:szCs w:val="24"/>
          <w:lang w:eastAsia="pl-PL"/>
        </w:rPr>
      </w:pPr>
      <w:r w:rsidRPr="008A7276">
        <w:rPr>
          <w:rFonts w:ascii="Times New Roman" w:hAnsi="Times New Roman" w:cs="Times New Roman"/>
          <w:bCs/>
          <w:color w:val="000000" w:themeColor="text1"/>
          <w:sz w:val="24"/>
          <w:szCs w:val="24"/>
          <w:lang w:eastAsia="pl-PL"/>
        </w:rPr>
        <w:t xml:space="preserve">Wykaszanie terenu wokół tablic informacyjnych (2) , krzyży (2) i przystanku (1)– (6 razy w sezonie) </w:t>
      </w:r>
    </w:p>
    <w:p w14:paraId="164DA90A" w14:textId="28F2FD0C" w:rsidR="00A635D3" w:rsidRPr="00A5278D" w:rsidRDefault="00A635D3" w:rsidP="00A5278D">
      <w:pPr>
        <w:pStyle w:val="Akapitzlist"/>
        <w:numPr>
          <w:ilvl w:val="1"/>
          <w:numId w:val="42"/>
        </w:numPr>
        <w:spacing w:after="0" w:line="240" w:lineRule="auto"/>
        <w:jc w:val="both"/>
        <w:rPr>
          <w:rFonts w:ascii="Times New Roman" w:hAnsi="Times New Roman" w:cs="Times New Roman"/>
          <w:color w:val="000000" w:themeColor="text1"/>
          <w:sz w:val="24"/>
          <w:szCs w:val="24"/>
          <w:lang w:eastAsia="pl-PL"/>
        </w:rPr>
      </w:pPr>
      <w:r w:rsidRPr="00A5278D">
        <w:rPr>
          <w:rFonts w:ascii="Times New Roman" w:hAnsi="Times New Roman" w:cs="Times New Roman"/>
          <w:color w:val="000000" w:themeColor="text1"/>
          <w:sz w:val="24"/>
          <w:szCs w:val="24"/>
          <w:lang w:eastAsia="pl-PL"/>
        </w:rPr>
        <w:t>Wykaszanie traw i usuwanie krzewów z pasów drogowych dróg gminnych na długości 4500 mb i szerokości 1 mb (Kościelna Wieś) oraz 1500mb (Okrąglica) jednostronnego wykaszania w miejscach wskazanych przez Zamawiającego- 2 razy w sezonie.</w:t>
      </w:r>
    </w:p>
    <w:p w14:paraId="4B78D0E2"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1061476"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41D12642"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40887C34"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76313688"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55122217"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6BA0CFAA"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5723631D"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66F0AAAC"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DFF11CC"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625AD11E"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3CB8E070"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25C6633A"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C1B35B7"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20BF7E76"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2F24868"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20C9294E"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6994295F"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5A41212C"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68C9C08F"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9E2B8EF"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B2DD307"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4D79F43"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541F487"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36B1117D"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082D471"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3EE1D91"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543DBFE"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36C17311"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55F29FDB"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00839360"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2EC3319F"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4B1D3169"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46EBE6A5" w14:textId="77777777" w:rsidR="00F52AC7" w:rsidRDefault="00F52AC7"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47D3FA57"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37861916"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24A838AE" w14:textId="77777777" w:rsidR="00A5278D" w:rsidRDefault="00A5278D"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128F2E5A" w14:textId="77777777" w:rsid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p>
    <w:p w14:paraId="3338496C" w14:textId="2E7D28B3" w:rsidR="008A7276" w:rsidRPr="008A7276" w:rsidRDefault="008A7276" w:rsidP="008A7276">
      <w:pPr>
        <w:shd w:val="clear" w:color="auto" w:fill="FFFFFF"/>
        <w:tabs>
          <w:tab w:val="left" w:pos="4662"/>
        </w:tabs>
        <w:spacing w:after="0" w:line="240" w:lineRule="auto"/>
        <w:jc w:val="both"/>
        <w:rPr>
          <w:rFonts w:ascii="Times New Roman" w:hAnsi="Times New Roman" w:cs="Times New Roman"/>
          <w:b/>
          <w:color w:val="000000" w:themeColor="text1"/>
          <w:sz w:val="24"/>
          <w:szCs w:val="24"/>
          <w:u w:val="single"/>
          <w:lang w:eastAsia="pl-PL"/>
        </w:rPr>
      </w:pPr>
      <w:r w:rsidRPr="008A7276">
        <w:rPr>
          <w:rFonts w:ascii="Times New Roman" w:hAnsi="Times New Roman" w:cs="Times New Roman"/>
          <w:b/>
          <w:color w:val="000000" w:themeColor="text1"/>
          <w:sz w:val="24"/>
          <w:szCs w:val="24"/>
          <w:u w:val="single"/>
          <w:lang w:eastAsia="pl-PL"/>
        </w:rPr>
        <w:lastRenderedPageBreak/>
        <w:t xml:space="preserve">ZADANIE nr 3 - </w:t>
      </w:r>
      <w:r w:rsidRPr="008A7276">
        <w:rPr>
          <w:rFonts w:ascii="Times New Roman" w:hAnsi="Times New Roman" w:cs="Times New Roman"/>
          <w:b/>
          <w:bCs/>
          <w:color w:val="000000" w:themeColor="text1"/>
          <w:sz w:val="24"/>
          <w:szCs w:val="24"/>
          <w:u w:val="single"/>
          <w:lang w:eastAsia="pl-PL"/>
        </w:rPr>
        <w:t>JAGODZIN</w:t>
      </w:r>
      <w:r w:rsidRPr="008A7276">
        <w:rPr>
          <w:rFonts w:ascii="Times New Roman" w:hAnsi="Times New Roman" w:cs="Times New Roman"/>
          <w:b/>
          <w:color w:val="000000" w:themeColor="text1"/>
          <w:sz w:val="24"/>
          <w:szCs w:val="24"/>
          <w:u w:val="single"/>
          <w:lang w:eastAsia="pl-PL"/>
        </w:rPr>
        <w:t>, PIASECZNA</w:t>
      </w:r>
    </w:p>
    <w:p w14:paraId="3C5AB21C" w14:textId="77777777" w:rsidR="00A635D3" w:rsidRPr="0016135C" w:rsidRDefault="00A635D3" w:rsidP="00A635D3">
      <w:pPr>
        <w:shd w:val="clear" w:color="auto" w:fill="FFFFFF"/>
        <w:tabs>
          <w:tab w:val="left" w:pos="4662"/>
        </w:tabs>
        <w:spacing w:after="0" w:line="240" w:lineRule="auto"/>
        <w:jc w:val="both"/>
        <w:rPr>
          <w:rFonts w:ascii="Times New Roman" w:hAnsi="Times New Roman" w:cs="Times New Roman"/>
          <w:b/>
          <w:color w:val="000000" w:themeColor="text1"/>
          <w:sz w:val="24"/>
          <w:szCs w:val="24"/>
          <w:lang w:eastAsia="pl-PL"/>
        </w:rPr>
      </w:pPr>
    </w:p>
    <w:p w14:paraId="04ACFE69"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u w:val="single"/>
          <w:lang w:eastAsia="pl-PL"/>
        </w:rPr>
      </w:pPr>
      <w:r w:rsidRPr="0016135C">
        <w:rPr>
          <w:rFonts w:ascii="Times New Roman" w:hAnsi="Times New Roman" w:cs="Times New Roman"/>
          <w:b/>
          <w:color w:val="000000" w:themeColor="text1"/>
          <w:sz w:val="24"/>
          <w:szCs w:val="24"/>
          <w:u w:val="single"/>
          <w:lang w:eastAsia="pl-PL"/>
        </w:rPr>
        <w:t>JAGODZIN</w:t>
      </w:r>
    </w:p>
    <w:p w14:paraId="7BA8AB80"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u w:val="single"/>
          <w:lang w:eastAsia="pl-PL"/>
        </w:rPr>
      </w:pPr>
    </w:p>
    <w:p w14:paraId="10C857E5"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SKWER -</w:t>
      </w:r>
      <w:r w:rsidRPr="0016135C">
        <w:rPr>
          <w:rFonts w:ascii="Times New Roman" w:hAnsi="Times New Roman" w:cs="Times New Roman"/>
          <w:bCs/>
          <w:color w:val="000000" w:themeColor="text1"/>
          <w:sz w:val="24"/>
          <w:szCs w:val="24"/>
          <w:lang w:eastAsia="pl-PL"/>
        </w:rPr>
        <w:t xml:space="preserve"> skrzyżowanie </w:t>
      </w:r>
      <w:r w:rsidRPr="0016135C">
        <w:rPr>
          <w:rFonts w:ascii="Times New Roman" w:hAnsi="Times New Roman" w:cs="Times New Roman"/>
          <w:color w:val="000000" w:themeColor="text1"/>
          <w:sz w:val="24"/>
          <w:szCs w:val="24"/>
          <w:lang w:eastAsia="pl-PL"/>
        </w:rPr>
        <w:t xml:space="preserve">Jagodzin – Pieńsk – ok. </w:t>
      </w:r>
      <w:smartTag w:uri="urn:schemas-microsoft-com:office:smarttags" w:element="metricconverter">
        <w:smartTagPr>
          <w:attr w:name="ProductID" w:val="120 m2"/>
        </w:smartTagPr>
        <w:r w:rsidRPr="0016135C">
          <w:rPr>
            <w:rFonts w:ascii="Times New Roman" w:hAnsi="Times New Roman" w:cs="Times New Roman"/>
            <w:color w:val="000000" w:themeColor="text1"/>
            <w:sz w:val="24"/>
            <w:szCs w:val="24"/>
            <w:lang w:eastAsia="pl-PL"/>
          </w:rPr>
          <w:t>120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w:t>
      </w:r>
    </w:p>
    <w:p w14:paraId="70E0B28C" w14:textId="77777777" w:rsidR="0084263D" w:rsidRPr="0016135C" w:rsidRDefault="0084263D" w:rsidP="00BB5524">
      <w:pPr>
        <w:numPr>
          <w:ilvl w:val="0"/>
          <w:numId w:val="30"/>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trawnika 4 razy w sezonie - w uzgodnieniu z zmawiającym.</w:t>
      </w:r>
    </w:p>
    <w:p w14:paraId="772E9433" w14:textId="77777777" w:rsidR="0084263D" w:rsidRPr="0016135C" w:rsidRDefault="0084263D" w:rsidP="00BB5524">
      <w:pPr>
        <w:numPr>
          <w:ilvl w:val="0"/>
          <w:numId w:val="30"/>
        </w:num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wygrabienie liści do całkowitego ich usunięcia..</w:t>
      </w:r>
    </w:p>
    <w:p w14:paraId="50F865BB" w14:textId="77777777" w:rsidR="0084263D" w:rsidRPr="0016135C" w:rsidRDefault="0084263D" w:rsidP="0084263D">
      <w:p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TRAWNIKI: Plac Zabaw, teren przy Domu Kultury, obok przystanku autobusowego</w:t>
      </w:r>
    </w:p>
    <w:p w14:paraId="6463A4DA" w14:textId="7897796A" w:rsidR="0084263D" w:rsidRPr="0016135C" w:rsidRDefault="0084263D" w:rsidP="00BB5524">
      <w:pPr>
        <w:numPr>
          <w:ilvl w:val="0"/>
          <w:numId w:val="23"/>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(ok. 2700m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(także wokół ogrodzenia) w uzgodnieniu z zmawiającym </w:t>
      </w:r>
    </w:p>
    <w:p w14:paraId="5DB82AF1" w14:textId="77777777" w:rsidR="0084263D" w:rsidRPr="0016135C" w:rsidRDefault="0084263D" w:rsidP="00BB5524">
      <w:pPr>
        <w:numPr>
          <w:ilvl w:val="0"/>
          <w:numId w:val="23"/>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Jesienne koszenie i wygrabienie liści do całkowitego ich usunięcia. </w:t>
      </w:r>
      <w:r w:rsidRPr="0016135C">
        <w:rPr>
          <w:rFonts w:ascii="Times New Roman" w:hAnsi="Times New Roman" w:cs="Times New Roman"/>
          <w:b/>
          <w:color w:val="000000" w:themeColor="text1"/>
          <w:sz w:val="24"/>
          <w:szCs w:val="24"/>
          <w:lang w:eastAsia="pl-PL"/>
        </w:rPr>
        <w:t xml:space="preserve"> </w:t>
      </w:r>
    </w:p>
    <w:p w14:paraId="7D544107"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BOISKO SPORTOWE</w:t>
      </w:r>
    </w:p>
    <w:p w14:paraId="244FB5D0" w14:textId="099785BB"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1. Koszenie trawników (ok. 400m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20FEA13D" w14:textId="77777777" w:rsidR="0084263D" w:rsidRPr="0016135C" w:rsidRDefault="0084263D" w:rsidP="0084263D">
      <w:pPr>
        <w:spacing w:after="0" w:line="240" w:lineRule="auto"/>
        <w:jc w:val="both"/>
        <w:rPr>
          <w:rFonts w:ascii="Times New Roman" w:hAnsi="Times New Roman" w:cs="Times New Roman"/>
          <w:b/>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2. Jesienne koszenie i wygrabienie liści do całkowitego ich usunięcia. </w:t>
      </w:r>
      <w:r w:rsidRPr="0016135C">
        <w:rPr>
          <w:rFonts w:ascii="Times New Roman" w:hAnsi="Times New Roman" w:cs="Times New Roman"/>
          <w:b/>
          <w:color w:val="000000" w:themeColor="text1"/>
          <w:sz w:val="24"/>
          <w:szCs w:val="24"/>
          <w:lang w:eastAsia="pl-PL"/>
        </w:rPr>
        <w:t xml:space="preserve"> </w:t>
      </w:r>
    </w:p>
    <w:p w14:paraId="637C6F3C" w14:textId="5764DDCF"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3.Pielęgnacja krzewów, zwalczanie szkodników poprzez odpowiednie opryski, odchwaszczanie, podlewanie, zasilanie nawozami mineralnymi, uzupełnianie    ściółkowania podłoża pod roślinami przekompostowaną korą sosnową.</w:t>
      </w:r>
    </w:p>
    <w:p w14:paraId="37C434FA" w14:textId="77777777"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4.Pielegnacja drzew lip – pionowanie, mocowanie do palików, w przypadku przegniłych  </w:t>
      </w:r>
    </w:p>
    <w:p w14:paraId="7D312F09" w14:textId="41BEB60C" w:rsidR="0084263D"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palików mocujących wymiana palików na nowe. </w:t>
      </w:r>
    </w:p>
    <w:p w14:paraId="4C5AC89E" w14:textId="694BE109" w:rsidR="00093A3E" w:rsidRPr="00093A3E" w:rsidRDefault="00093A3E" w:rsidP="00093A3E">
      <w:pPr>
        <w:spacing w:after="0" w:line="240" w:lineRule="auto"/>
        <w:ind w:left="720" w:hanging="720"/>
        <w:jc w:val="both"/>
        <w:outlineLvl w:val="0"/>
        <w:rPr>
          <w:rFonts w:ascii="Times New Roman" w:hAnsi="Times New Roman" w:cs="Times New Roman"/>
          <w:color w:val="000000" w:themeColor="text1"/>
          <w:sz w:val="24"/>
          <w:szCs w:val="24"/>
          <w:lang w:eastAsia="pl-PL"/>
        </w:rPr>
      </w:pPr>
      <w:r>
        <w:rPr>
          <w:rFonts w:ascii="Times New Roman" w:hAnsi="Times New Roman" w:cs="Times New Roman"/>
          <w:color w:val="000000" w:themeColor="text1"/>
          <w:sz w:val="24"/>
          <w:szCs w:val="24"/>
          <w:lang w:eastAsia="pl-PL"/>
        </w:rPr>
        <w:t xml:space="preserve">5. </w:t>
      </w:r>
      <w:r w:rsidRPr="00093A3E">
        <w:rPr>
          <w:rFonts w:ascii="Times New Roman" w:hAnsi="Times New Roman" w:cs="Times New Roman"/>
          <w:color w:val="000000" w:themeColor="text1"/>
          <w:sz w:val="24"/>
          <w:szCs w:val="24"/>
          <w:lang w:eastAsia="pl-PL"/>
        </w:rPr>
        <w:t>Uzupełnieni kory</w:t>
      </w:r>
      <w:r>
        <w:rPr>
          <w:rFonts w:ascii="Times New Roman" w:hAnsi="Times New Roman" w:cs="Times New Roman"/>
          <w:color w:val="000000" w:themeColor="text1"/>
          <w:sz w:val="24"/>
          <w:szCs w:val="24"/>
          <w:lang w:eastAsia="pl-PL"/>
        </w:rPr>
        <w:t>.</w:t>
      </w:r>
    </w:p>
    <w:p w14:paraId="62E672C4" w14:textId="77777777"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INNE.</w:t>
      </w:r>
    </w:p>
    <w:p w14:paraId="3DCDA4D7"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1.Wykaszanie traw i usuwanie krzewów z pasów drogowych dróg gminnych na długości 3000 mb i szerokości 1 mb jednostronnego wykaszania w miejscach wskazanych przez Zamawiającego.</w:t>
      </w:r>
    </w:p>
    <w:p w14:paraId="1539AB91" w14:textId="606C9C8D"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2. Wykaszanie terenu wokół tablic informacyjnych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p>
    <w:p w14:paraId="60779CE3" w14:textId="6A3798A5"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3. </w:t>
      </w:r>
      <w:r w:rsidR="00F31C6A" w:rsidRPr="0016135C">
        <w:rPr>
          <w:rFonts w:ascii="Times New Roman" w:hAnsi="Times New Roman" w:cs="Times New Roman"/>
          <w:color w:val="000000" w:themeColor="text1"/>
          <w:sz w:val="24"/>
          <w:szCs w:val="24"/>
          <w:lang w:eastAsia="pl-PL"/>
        </w:rPr>
        <w:t>Wiosenne i j</w:t>
      </w:r>
      <w:r w:rsidRPr="0016135C">
        <w:rPr>
          <w:rFonts w:ascii="Times New Roman" w:hAnsi="Times New Roman" w:cs="Times New Roman"/>
          <w:color w:val="000000" w:themeColor="text1"/>
          <w:sz w:val="24"/>
          <w:szCs w:val="24"/>
          <w:lang w:eastAsia="pl-PL"/>
        </w:rPr>
        <w:t>esienne koszenie oraz wygrabienie liści</w:t>
      </w:r>
      <w:r w:rsidR="00F31C6A" w:rsidRPr="0016135C">
        <w:rPr>
          <w:rFonts w:ascii="Times New Roman" w:hAnsi="Times New Roman" w:cs="Times New Roman"/>
          <w:color w:val="000000" w:themeColor="text1"/>
          <w:sz w:val="24"/>
          <w:szCs w:val="24"/>
          <w:lang w:eastAsia="pl-PL"/>
        </w:rPr>
        <w:t>,</w:t>
      </w:r>
      <w:r w:rsidRPr="0016135C">
        <w:rPr>
          <w:rFonts w:ascii="Times New Roman" w:hAnsi="Times New Roman" w:cs="Times New Roman"/>
          <w:color w:val="000000" w:themeColor="text1"/>
          <w:sz w:val="24"/>
          <w:szCs w:val="24"/>
          <w:lang w:eastAsia="pl-PL"/>
        </w:rPr>
        <w:t xml:space="preserve"> co najmniej 3 razy w sezonie do całkowitego ich usunięcia.</w:t>
      </w:r>
    </w:p>
    <w:p w14:paraId="5FC40888"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p>
    <w:p w14:paraId="7E883FF0"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u w:val="single"/>
          <w:lang w:eastAsia="pl-PL"/>
        </w:rPr>
      </w:pPr>
      <w:r w:rsidRPr="0016135C">
        <w:rPr>
          <w:rFonts w:ascii="Times New Roman" w:hAnsi="Times New Roman" w:cs="Times New Roman"/>
          <w:b/>
          <w:color w:val="000000" w:themeColor="text1"/>
          <w:sz w:val="24"/>
          <w:szCs w:val="24"/>
          <w:u w:val="single"/>
          <w:lang w:eastAsia="pl-PL"/>
        </w:rPr>
        <w:t>PIASECZNA</w:t>
      </w:r>
    </w:p>
    <w:p w14:paraId="4C09E807"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u w:val="single"/>
          <w:lang w:eastAsia="pl-PL"/>
        </w:rPr>
      </w:pPr>
    </w:p>
    <w:p w14:paraId="3317288A" w14:textId="77777777" w:rsidR="0084263D" w:rsidRPr="0016135C" w:rsidRDefault="0084263D" w:rsidP="0084263D">
      <w:pPr>
        <w:spacing w:after="0" w:line="240" w:lineRule="auto"/>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PLAC ZABAW </w:t>
      </w:r>
    </w:p>
    <w:p w14:paraId="1A7B015D" w14:textId="1F0B6ADA" w:rsidR="0084263D" w:rsidRPr="0016135C" w:rsidRDefault="0084263D" w:rsidP="00BB5524">
      <w:pPr>
        <w:numPr>
          <w:ilvl w:val="0"/>
          <w:numId w:val="2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(ok. 400m</w:t>
      </w:r>
      <w:r w:rsidRPr="0016135C">
        <w:rPr>
          <w:rFonts w:ascii="Times New Roman" w:hAnsi="Times New Roman" w:cs="Times New Roman"/>
          <w:color w:val="000000" w:themeColor="text1"/>
          <w:sz w:val="24"/>
          <w:szCs w:val="24"/>
          <w:vertAlign w:val="superscript"/>
          <w:lang w:eastAsia="pl-PL"/>
        </w:rPr>
        <w:t xml:space="preserve">2 </w:t>
      </w:r>
      <w:r w:rsidRPr="0016135C">
        <w:rPr>
          <w:rFonts w:ascii="Times New Roman" w:hAnsi="Times New Roman" w:cs="Times New Roman"/>
          <w:color w:val="000000" w:themeColor="text1"/>
          <w:sz w:val="24"/>
          <w:szCs w:val="24"/>
          <w:lang w:eastAsia="pl-PL"/>
        </w:rPr>
        <w:t xml:space="preserve">)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zmawiającym (także przed ogrodzeniem), </w:t>
      </w:r>
    </w:p>
    <w:p w14:paraId="7BF00E58" w14:textId="77777777" w:rsidR="0084263D" w:rsidRPr="0016135C" w:rsidRDefault="0084263D" w:rsidP="00BB5524">
      <w:pPr>
        <w:numPr>
          <w:ilvl w:val="0"/>
          <w:numId w:val="26"/>
        </w:num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pielęgnacja krzewów, zwalczanie szkodników poprzez odpowiednie </w:t>
      </w:r>
    </w:p>
    <w:p w14:paraId="436343B3" w14:textId="196F1C6D"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opryski, odchwaszczanie – tereny zieleni przy świetlicy wiejskiej (ok. 800m2)–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sezonie.</w:t>
      </w:r>
    </w:p>
    <w:p w14:paraId="4561D4B7" w14:textId="77777777" w:rsidR="00570725" w:rsidRDefault="0084263D" w:rsidP="0084263D">
      <w:pPr>
        <w:numPr>
          <w:ilvl w:val="0"/>
          <w:numId w:val="26"/>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Odchwaszczanie parkingu- co najmniej 3 razy w sezonie.</w:t>
      </w:r>
      <w:bookmarkStart w:id="17" w:name="_Hlk531343966"/>
    </w:p>
    <w:p w14:paraId="14D75646" w14:textId="77777777" w:rsidR="00570725" w:rsidRDefault="00454ACD" w:rsidP="0084263D">
      <w:pPr>
        <w:numPr>
          <w:ilvl w:val="0"/>
          <w:numId w:val="26"/>
        </w:numPr>
        <w:spacing w:after="0" w:line="240" w:lineRule="auto"/>
        <w:jc w:val="both"/>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Wiosenne i j</w:t>
      </w:r>
      <w:r w:rsidR="0084263D" w:rsidRPr="00570725">
        <w:rPr>
          <w:rFonts w:ascii="Times New Roman" w:hAnsi="Times New Roman" w:cs="Times New Roman"/>
          <w:color w:val="000000" w:themeColor="text1"/>
          <w:sz w:val="24"/>
          <w:szCs w:val="24"/>
          <w:lang w:eastAsia="pl-PL"/>
        </w:rPr>
        <w:t>esienne koszenie i wygrabienie liści co najmniej 3 razy w sezonie do całkowitego ich usunięcia.</w:t>
      </w:r>
      <w:bookmarkEnd w:id="17"/>
    </w:p>
    <w:p w14:paraId="0BEA778E" w14:textId="5A33EB51" w:rsidR="0084263D" w:rsidRPr="00570725" w:rsidRDefault="0084263D" w:rsidP="0084263D">
      <w:pPr>
        <w:numPr>
          <w:ilvl w:val="0"/>
          <w:numId w:val="26"/>
        </w:numPr>
        <w:spacing w:after="0" w:line="240" w:lineRule="auto"/>
        <w:jc w:val="both"/>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Pielęgnacja drzew - formowanie, usuwanie odrostów.</w:t>
      </w:r>
    </w:p>
    <w:p w14:paraId="3F24F27E" w14:textId="34D61D10" w:rsidR="00454ACD" w:rsidRPr="0016135C" w:rsidRDefault="00454ACD" w:rsidP="0084263D">
      <w:pPr>
        <w:spacing w:after="0" w:line="240" w:lineRule="auto"/>
        <w:jc w:val="both"/>
        <w:rPr>
          <w:rFonts w:ascii="Times New Roman" w:hAnsi="Times New Roman" w:cs="Times New Roman"/>
          <w:b/>
          <w:bCs/>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INNE.</w:t>
      </w:r>
    </w:p>
    <w:p w14:paraId="30D70E73" w14:textId="06394780" w:rsidR="00454ACD" w:rsidRPr="008A7276" w:rsidRDefault="008A7276" w:rsidP="008A7276">
      <w:pPr>
        <w:spacing w:after="0" w:line="240" w:lineRule="auto"/>
        <w:jc w:val="both"/>
        <w:rPr>
          <w:rFonts w:ascii="Times New Roman" w:hAnsi="Times New Roman" w:cs="Times New Roman"/>
          <w:color w:val="000000" w:themeColor="text1"/>
          <w:sz w:val="24"/>
          <w:szCs w:val="24"/>
          <w:lang w:eastAsia="pl-PL"/>
        </w:rPr>
      </w:pPr>
      <w:r>
        <w:rPr>
          <w:rFonts w:ascii="Times New Roman" w:hAnsi="Times New Roman" w:cs="Times New Roman"/>
          <w:color w:val="000000" w:themeColor="text1"/>
          <w:sz w:val="24"/>
          <w:szCs w:val="24"/>
          <w:lang w:eastAsia="pl-PL"/>
        </w:rPr>
        <w:t>1.</w:t>
      </w:r>
      <w:r w:rsidR="00454ACD" w:rsidRPr="008A7276">
        <w:rPr>
          <w:rFonts w:ascii="Times New Roman" w:hAnsi="Times New Roman" w:cs="Times New Roman"/>
          <w:color w:val="000000" w:themeColor="text1"/>
          <w:sz w:val="24"/>
          <w:szCs w:val="24"/>
          <w:lang w:eastAsia="pl-PL"/>
        </w:rPr>
        <w:t>Koszenie skrzyżowania pomiędzy posesją nr 20 a nr 16 – kształt „trójkąt” pow. ok. 100 m</w:t>
      </w:r>
      <w:r>
        <w:rPr>
          <w:rFonts w:ascii="Times New Roman" w:hAnsi="Times New Roman" w:cs="Times New Roman"/>
          <w:color w:val="000000" w:themeColor="text1"/>
          <w:sz w:val="24"/>
          <w:szCs w:val="24"/>
          <w:lang w:eastAsia="pl-PL"/>
        </w:rPr>
        <w:t xml:space="preserve">2 </w:t>
      </w:r>
      <w:r w:rsidR="00093A3E" w:rsidRPr="008A7276">
        <w:rPr>
          <w:rFonts w:ascii="Times New Roman" w:hAnsi="Times New Roman" w:cs="Times New Roman"/>
          <w:color w:val="000000" w:themeColor="text1"/>
          <w:sz w:val="24"/>
          <w:szCs w:val="24"/>
          <w:lang w:eastAsia="pl-PL"/>
        </w:rPr>
        <w:t>- 4 razy w sezonie.</w:t>
      </w:r>
    </w:p>
    <w:p w14:paraId="22B23E12" w14:textId="798032F1" w:rsidR="00454ACD" w:rsidRPr="008A7276" w:rsidRDefault="008A7276" w:rsidP="008A7276">
      <w:pPr>
        <w:spacing w:after="0" w:line="240" w:lineRule="auto"/>
        <w:jc w:val="both"/>
        <w:rPr>
          <w:rFonts w:ascii="Times New Roman" w:hAnsi="Times New Roman" w:cs="Times New Roman"/>
          <w:b/>
          <w:color w:val="000000" w:themeColor="text1"/>
          <w:sz w:val="24"/>
          <w:szCs w:val="24"/>
          <w:lang w:eastAsia="pl-PL"/>
        </w:rPr>
      </w:pPr>
      <w:r>
        <w:rPr>
          <w:rFonts w:ascii="Times New Roman" w:hAnsi="Times New Roman" w:cs="Times New Roman"/>
          <w:color w:val="000000" w:themeColor="text1"/>
          <w:sz w:val="24"/>
          <w:szCs w:val="24"/>
          <w:lang w:eastAsia="pl-PL"/>
        </w:rPr>
        <w:t>2.</w:t>
      </w:r>
      <w:r w:rsidR="00454ACD" w:rsidRPr="008A7276">
        <w:rPr>
          <w:rFonts w:ascii="Times New Roman" w:hAnsi="Times New Roman" w:cs="Times New Roman"/>
          <w:color w:val="000000" w:themeColor="text1"/>
          <w:sz w:val="24"/>
          <w:szCs w:val="24"/>
          <w:lang w:eastAsia="pl-PL"/>
        </w:rPr>
        <w:t xml:space="preserve">Koszenie okolic transformatora, przystanek dzieci szkolnych  - pow. ok. 30 m kw. </w:t>
      </w:r>
      <w:r>
        <w:rPr>
          <w:rFonts w:ascii="Times New Roman" w:hAnsi="Times New Roman" w:cs="Times New Roman"/>
          <w:color w:val="000000" w:themeColor="text1"/>
          <w:sz w:val="24"/>
          <w:szCs w:val="24"/>
          <w:lang w:eastAsia="pl-PL"/>
        </w:rPr>
        <w:t>– 6 razy w sezonie.</w:t>
      </w:r>
    </w:p>
    <w:p w14:paraId="3CF929D9" w14:textId="166044BA" w:rsidR="0084263D" w:rsidRPr="008A7276" w:rsidRDefault="008A7276" w:rsidP="008A7276">
      <w:pPr>
        <w:spacing w:after="0" w:line="240" w:lineRule="auto"/>
        <w:jc w:val="both"/>
        <w:rPr>
          <w:rFonts w:ascii="Times New Roman" w:hAnsi="Times New Roman" w:cs="Times New Roman"/>
          <w:b/>
          <w:color w:val="000000" w:themeColor="text1"/>
          <w:sz w:val="24"/>
          <w:szCs w:val="24"/>
          <w:lang w:eastAsia="pl-PL"/>
        </w:rPr>
      </w:pPr>
      <w:r>
        <w:rPr>
          <w:rFonts w:ascii="Times New Roman" w:hAnsi="Times New Roman" w:cs="Times New Roman"/>
          <w:color w:val="000000" w:themeColor="text1"/>
          <w:sz w:val="24"/>
          <w:szCs w:val="24"/>
          <w:lang w:eastAsia="pl-PL"/>
        </w:rPr>
        <w:t>3.</w:t>
      </w:r>
      <w:r w:rsidR="0084263D" w:rsidRPr="008A7276">
        <w:rPr>
          <w:rFonts w:ascii="Times New Roman" w:hAnsi="Times New Roman" w:cs="Times New Roman"/>
          <w:color w:val="000000" w:themeColor="text1"/>
          <w:sz w:val="24"/>
          <w:szCs w:val="24"/>
          <w:lang w:eastAsia="pl-PL"/>
        </w:rPr>
        <w:t>Wykaszanie traw i usuwanie krzewów z pasów drogowych dróg gminnych na długości 3000 mb i szerokości 1 mb jednostronnego wykaszania w miejscach wskazanych przez Zamawiającego co najmniej 2 razy w sezonie.</w:t>
      </w:r>
    </w:p>
    <w:p w14:paraId="3DC74A91"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p>
    <w:p w14:paraId="21846343"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p>
    <w:p w14:paraId="6EE0B8DC" w14:textId="77777777" w:rsidR="0084263D" w:rsidRPr="0016135C" w:rsidRDefault="0084263D" w:rsidP="0084263D">
      <w:pPr>
        <w:spacing w:after="0" w:line="240" w:lineRule="auto"/>
        <w:jc w:val="both"/>
        <w:rPr>
          <w:rFonts w:ascii="Times New Roman" w:hAnsi="Times New Roman" w:cs="Times New Roman"/>
          <w:b/>
          <w:color w:val="000000" w:themeColor="text1"/>
          <w:sz w:val="24"/>
          <w:szCs w:val="24"/>
          <w:lang w:eastAsia="pl-PL"/>
        </w:rPr>
      </w:pPr>
    </w:p>
    <w:p w14:paraId="3E20C09D" w14:textId="77777777" w:rsidR="0084263D" w:rsidRPr="0016135C" w:rsidRDefault="0084263D" w:rsidP="0084263D">
      <w:pPr>
        <w:spacing w:after="0" w:line="240" w:lineRule="auto"/>
        <w:outlineLvl w:val="0"/>
        <w:rPr>
          <w:rFonts w:ascii="Times New Roman" w:hAnsi="Times New Roman" w:cs="Times New Roman"/>
          <w:b/>
          <w:bCs/>
          <w:color w:val="000000" w:themeColor="text1"/>
          <w:sz w:val="24"/>
          <w:szCs w:val="24"/>
          <w:u w:val="single"/>
          <w:lang w:eastAsia="pl-PL"/>
        </w:rPr>
      </w:pPr>
      <w:r w:rsidRPr="0016135C">
        <w:rPr>
          <w:rFonts w:ascii="Times New Roman" w:hAnsi="Times New Roman" w:cs="Times New Roman"/>
          <w:b/>
          <w:bCs/>
          <w:color w:val="000000" w:themeColor="text1"/>
          <w:sz w:val="24"/>
          <w:szCs w:val="24"/>
          <w:u w:val="single"/>
          <w:lang w:eastAsia="pl-PL"/>
        </w:rPr>
        <w:t>ZADANIE nr 4 - CZERWONA WODA</w:t>
      </w:r>
    </w:p>
    <w:p w14:paraId="098A2812" w14:textId="77777777"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p>
    <w:p w14:paraId="142FF6A2" w14:textId="082621B8"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I KLOMB </w:t>
      </w:r>
      <w:r w:rsidRPr="0016135C">
        <w:rPr>
          <w:rFonts w:ascii="Times New Roman" w:hAnsi="Times New Roman" w:cs="Times New Roman"/>
          <w:bCs/>
          <w:color w:val="000000" w:themeColor="text1"/>
          <w:sz w:val="24"/>
          <w:szCs w:val="24"/>
          <w:lang w:eastAsia="pl-PL"/>
        </w:rPr>
        <w:t>(skrzyż</w:t>
      </w:r>
      <w:r w:rsidR="000F725D" w:rsidRPr="0016135C">
        <w:rPr>
          <w:rFonts w:ascii="Times New Roman" w:hAnsi="Times New Roman" w:cs="Times New Roman"/>
          <w:bCs/>
          <w:color w:val="000000" w:themeColor="text1"/>
          <w:sz w:val="24"/>
          <w:szCs w:val="24"/>
          <w:lang w:eastAsia="pl-PL"/>
        </w:rPr>
        <w:t>owanie</w:t>
      </w:r>
      <w:r w:rsidRPr="0016135C">
        <w:rPr>
          <w:rFonts w:ascii="Times New Roman" w:hAnsi="Times New Roman" w:cs="Times New Roman"/>
          <w:color w:val="000000" w:themeColor="text1"/>
          <w:sz w:val="24"/>
          <w:szCs w:val="24"/>
          <w:lang w:eastAsia="pl-PL"/>
        </w:rPr>
        <w:t xml:space="preserve"> ul. 3-go Maja z ul. Górną) – ok.15,00 m</w:t>
      </w:r>
      <w:r w:rsidRPr="0016135C">
        <w:rPr>
          <w:rFonts w:ascii="Times New Roman" w:hAnsi="Times New Roman" w:cs="Times New Roman"/>
          <w:color w:val="000000" w:themeColor="text1"/>
          <w:sz w:val="24"/>
          <w:szCs w:val="24"/>
          <w:vertAlign w:val="superscript"/>
          <w:lang w:eastAsia="pl-PL"/>
        </w:rPr>
        <w:t>2</w:t>
      </w:r>
    </w:p>
    <w:p w14:paraId="0F157241" w14:textId="77777777" w:rsidR="0084263D" w:rsidRPr="0016135C" w:rsidRDefault="0084263D" w:rsidP="00BB5524">
      <w:pPr>
        <w:numPr>
          <w:ilvl w:val="0"/>
          <w:numId w:val="18"/>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Pielęgnowanie rabaty kwiatowej – zasilanie roślin (tawuła japońska) nawozami mineralnymi, wymiana obumarłych roślin, podlewanie, formowanie, odchwaszczanie. </w:t>
      </w:r>
    </w:p>
    <w:p w14:paraId="44CCF371" w14:textId="0E2D65E3"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b/>
          <w:bCs/>
          <w:color w:val="000000" w:themeColor="text1"/>
          <w:sz w:val="24"/>
          <w:szCs w:val="24"/>
          <w:lang w:eastAsia="pl-PL"/>
        </w:rPr>
        <w:t xml:space="preserve">II TRAWNIK </w:t>
      </w:r>
      <w:r w:rsidRPr="0016135C">
        <w:rPr>
          <w:rFonts w:ascii="Times New Roman" w:hAnsi="Times New Roman" w:cs="Times New Roman"/>
          <w:color w:val="000000" w:themeColor="text1"/>
          <w:sz w:val="24"/>
          <w:szCs w:val="24"/>
          <w:lang w:eastAsia="pl-PL"/>
        </w:rPr>
        <w:t>(skrzyż</w:t>
      </w:r>
      <w:r w:rsidR="000F725D" w:rsidRPr="0016135C">
        <w:rPr>
          <w:rFonts w:ascii="Times New Roman" w:hAnsi="Times New Roman" w:cs="Times New Roman"/>
          <w:color w:val="000000" w:themeColor="text1"/>
          <w:sz w:val="24"/>
          <w:szCs w:val="24"/>
          <w:lang w:eastAsia="pl-PL"/>
        </w:rPr>
        <w:t>owanie</w:t>
      </w:r>
      <w:r w:rsidRPr="0016135C">
        <w:rPr>
          <w:rFonts w:ascii="Times New Roman" w:hAnsi="Times New Roman" w:cs="Times New Roman"/>
          <w:color w:val="000000" w:themeColor="text1"/>
          <w:sz w:val="24"/>
          <w:szCs w:val="24"/>
          <w:lang w:eastAsia="pl-PL"/>
        </w:rPr>
        <w:t xml:space="preserve"> ul. Zgorzelecka i 3-go Maja), targowisko – ok. </w:t>
      </w:r>
      <w:smartTag w:uri="urn:schemas-microsoft-com:office:smarttags" w:element="metricconverter">
        <w:smartTagPr>
          <w:attr w:name="ProductID" w:val="600 m2"/>
        </w:smartTagPr>
        <w:r w:rsidRPr="0016135C">
          <w:rPr>
            <w:rFonts w:ascii="Times New Roman" w:hAnsi="Times New Roman" w:cs="Times New Roman"/>
            <w:color w:val="000000" w:themeColor="text1"/>
            <w:sz w:val="24"/>
            <w:szCs w:val="24"/>
            <w:lang w:eastAsia="pl-PL"/>
          </w:rPr>
          <w:t>600 m</w:t>
        </w:r>
        <w:r w:rsidRPr="0016135C">
          <w:rPr>
            <w:rFonts w:ascii="Times New Roman" w:hAnsi="Times New Roman" w:cs="Times New Roman"/>
            <w:color w:val="000000" w:themeColor="text1"/>
            <w:sz w:val="24"/>
            <w:szCs w:val="24"/>
            <w:vertAlign w:val="superscript"/>
            <w:lang w:eastAsia="pl-PL"/>
          </w:rPr>
          <w:t>2</w:t>
        </w:r>
      </w:smartTag>
    </w:p>
    <w:p w14:paraId="05A40900" w14:textId="00371C92" w:rsidR="0084263D" w:rsidRPr="0016135C" w:rsidRDefault="0084263D" w:rsidP="0084263D">
      <w:p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1. Koszenie trawnika 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 uzgodnieniu z zamawiającym.</w:t>
      </w:r>
    </w:p>
    <w:p w14:paraId="00F9FB67" w14:textId="162DB123" w:rsidR="0084263D" w:rsidRPr="0016135C" w:rsidRDefault="0084263D" w:rsidP="00FB242C">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2. </w:t>
      </w:r>
      <w:r w:rsidR="00F31C6A" w:rsidRPr="0016135C">
        <w:rPr>
          <w:rFonts w:ascii="Times New Roman" w:hAnsi="Times New Roman" w:cs="Times New Roman"/>
          <w:color w:val="000000" w:themeColor="text1"/>
          <w:sz w:val="24"/>
          <w:szCs w:val="24"/>
          <w:lang w:eastAsia="pl-PL"/>
        </w:rPr>
        <w:t>Wiosenne i j</w:t>
      </w:r>
      <w:r w:rsidRPr="0016135C">
        <w:rPr>
          <w:rFonts w:ascii="Times New Roman" w:hAnsi="Times New Roman" w:cs="Times New Roman"/>
          <w:color w:val="000000" w:themeColor="text1"/>
          <w:sz w:val="24"/>
          <w:szCs w:val="24"/>
          <w:lang w:eastAsia="pl-PL"/>
        </w:rPr>
        <w:t>esienne koszenie i wygrabienie liści do całkowitego ich usunięcia.</w:t>
      </w:r>
    </w:p>
    <w:p w14:paraId="112E4CF4" w14:textId="77777777" w:rsidR="0084263D" w:rsidRPr="0016135C" w:rsidRDefault="0084263D" w:rsidP="0084263D">
      <w:pPr>
        <w:spacing w:after="0" w:line="240" w:lineRule="auto"/>
        <w:outlineLvl w:val="0"/>
        <w:rPr>
          <w:rFonts w:ascii="Times New Roman" w:hAnsi="Times New Roman" w:cs="Times New Roman"/>
          <w:color w:val="000000" w:themeColor="text1"/>
          <w:sz w:val="24"/>
          <w:szCs w:val="24"/>
          <w:vertAlign w:val="superscript"/>
          <w:lang w:eastAsia="pl-PL"/>
        </w:rPr>
      </w:pPr>
      <w:r w:rsidRPr="0016135C">
        <w:rPr>
          <w:rFonts w:ascii="Times New Roman" w:hAnsi="Times New Roman" w:cs="Times New Roman"/>
          <w:b/>
          <w:bCs/>
          <w:color w:val="000000" w:themeColor="text1"/>
          <w:sz w:val="24"/>
          <w:szCs w:val="24"/>
          <w:lang w:eastAsia="pl-PL"/>
        </w:rPr>
        <w:t>III PARK Z POMNIKIEM</w:t>
      </w:r>
      <w:r w:rsidRPr="0016135C">
        <w:rPr>
          <w:rFonts w:ascii="Times New Roman" w:hAnsi="Times New Roman" w:cs="Times New Roman"/>
          <w:color w:val="000000" w:themeColor="text1"/>
          <w:sz w:val="24"/>
          <w:szCs w:val="24"/>
          <w:lang w:eastAsia="pl-PL"/>
        </w:rPr>
        <w:t xml:space="preserve"> - ul. 3-go Maja - pow. </w:t>
      </w:r>
      <w:smartTag w:uri="urn:schemas-microsoft-com:office:smarttags" w:element="metricconverter">
        <w:smartTagPr>
          <w:attr w:name="ProductID" w:val="0,16 ha"/>
        </w:smartTagPr>
        <w:r w:rsidRPr="0016135C">
          <w:rPr>
            <w:rFonts w:ascii="Times New Roman" w:hAnsi="Times New Roman" w:cs="Times New Roman"/>
            <w:color w:val="000000" w:themeColor="text1"/>
            <w:sz w:val="24"/>
            <w:szCs w:val="24"/>
            <w:lang w:eastAsia="pl-PL"/>
          </w:rPr>
          <w:t>0,16 ha</w:t>
        </w:r>
      </w:smartTag>
    </w:p>
    <w:p w14:paraId="02112A1E" w14:textId="77777777" w:rsidR="00570725" w:rsidRDefault="0084263D" w:rsidP="00570725">
      <w:pPr>
        <w:pStyle w:val="Akapitzlist"/>
        <w:numPr>
          <w:ilvl w:val="2"/>
          <w:numId w:val="42"/>
        </w:numPr>
        <w:tabs>
          <w:tab w:val="clear" w:pos="1440"/>
        </w:tabs>
        <w:spacing w:after="0" w:line="240" w:lineRule="auto"/>
        <w:ind w:left="851" w:hanging="425"/>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Koszenie trawników co najmniej </w:t>
      </w:r>
      <w:r w:rsidR="00093A3E" w:rsidRPr="00570725">
        <w:rPr>
          <w:rFonts w:ascii="Times New Roman" w:hAnsi="Times New Roman" w:cs="Times New Roman"/>
          <w:color w:val="000000" w:themeColor="text1"/>
          <w:sz w:val="24"/>
          <w:szCs w:val="24"/>
          <w:lang w:eastAsia="pl-PL"/>
        </w:rPr>
        <w:t>6</w:t>
      </w:r>
      <w:r w:rsidRPr="00570725">
        <w:rPr>
          <w:rFonts w:ascii="Times New Roman" w:hAnsi="Times New Roman" w:cs="Times New Roman"/>
          <w:color w:val="000000" w:themeColor="text1"/>
          <w:sz w:val="24"/>
          <w:szCs w:val="24"/>
          <w:lang w:eastAsia="pl-PL"/>
        </w:rPr>
        <w:t xml:space="preserve"> razy w sezonie w uzgodnieniu z zamawiającym</w:t>
      </w:r>
    </w:p>
    <w:p w14:paraId="2A5CA965" w14:textId="2A9DC812" w:rsidR="0084263D" w:rsidRPr="00570725" w:rsidRDefault="0084263D" w:rsidP="00570725">
      <w:pPr>
        <w:pStyle w:val="Akapitzlist"/>
        <w:numPr>
          <w:ilvl w:val="2"/>
          <w:numId w:val="42"/>
        </w:numPr>
        <w:tabs>
          <w:tab w:val="clear" w:pos="1440"/>
        </w:tabs>
        <w:spacing w:after="0" w:line="240" w:lineRule="auto"/>
        <w:ind w:left="851" w:hanging="425"/>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Nawożenie trawników 3 razy w sezonie.</w:t>
      </w:r>
    </w:p>
    <w:p w14:paraId="3FDB4BE0" w14:textId="77777777" w:rsidR="0084263D" w:rsidRPr="0016135C" w:rsidRDefault="0084263D" w:rsidP="00570725">
      <w:pPr>
        <w:numPr>
          <w:ilvl w:val="0"/>
          <w:numId w:val="23"/>
        </w:numPr>
        <w:tabs>
          <w:tab w:val="clear" w:pos="780"/>
          <w:tab w:val="num" w:pos="851"/>
        </w:tabs>
        <w:spacing w:after="0" w:line="240" w:lineRule="auto"/>
        <w:ind w:left="851" w:hanging="431"/>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grabienie liści do całkowitego ich usunięcia.</w:t>
      </w:r>
    </w:p>
    <w:p w14:paraId="5AFAB574" w14:textId="77777777" w:rsidR="0084263D" w:rsidRPr="0016135C" w:rsidRDefault="0084263D" w:rsidP="00570725">
      <w:pPr>
        <w:numPr>
          <w:ilvl w:val="0"/>
          <w:numId w:val="23"/>
        </w:numPr>
        <w:tabs>
          <w:tab w:val="clear" w:pos="780"/>
          <w:tab w:val="num" w:pos="851"/>
        </w:tabs>
        <w:spacing w:after="0" w:line="240" w:lineRule="auto"/>
        <w:ind w:left="851" w:hanging="431"/>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Uzupełnianie brakujących krzewów - 5 szt.</w:t>
      </w:r>
    </w:p>
    <w:p w14:paraId="0399D8A9" w14:textId="77777777" w:rsidR="0084263D" w:rsidRPr="0016135C" w:rsidRDefault="0084263D" w:rsidP="00570725">
      <w:pPr>
        <w:numPr>
          <w:ilvl w:val="0"/>
          <w:numId w:val="23"/>
        </w:numPr>
        <w:tabs>
          <w:tab w:val="clear" w:pos="780"/>
          <w:tab w:val="num" w:pos="851"/>
        </w:tabs>
        <w:spacing w:after="0" w:line="240" w:lineRule="auto"/>
        <w:ind w:left="851" w:hanging="431"/>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Pielęgnowanie drzew i krzewów - odchwaszczanie, formowanie, podlewanie, zasilanie nawozami mineralnymi.</w:t>
      </w:r>
    </w:p>
    <w:p w14:paraId="40198517" w14:textId="77777777" w:rsidR="0084263D" w:rsidRPr="0016135C" w:rsidRDefault="0084263D" w:rsidP="00570725">
      <w:pPr>
        <w:numPr>
          <w:ilvl w:val="0"/>
          <w:numId w:val="23"/>
        </w:numPr>
        <w:tabs>
          <w:tab w:val="clear" w:pos="780"/>
          <w:tab w:val="num" w:pos="851"/>
        </w:tabs>
        <w:spacing w:after="0" w:line="240" w:lineRule="auto"/>
        <w:ind w:left="851" w:hanging="431"/>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Rozgarnianie kretowisk.</w:t>
      </w:r>
    </w:p>
    <w:p w14:paraId="2E1397F3" w14:textId="18388212" w:rsidR="0084263D" w:rsidRPr="0016135C" w:rsidRDefault="0084263D" w:rsidP="00570725">
      <w:pPr>
        <w:numPr>
          <w:ilvl w:val="0"/>
          <w:numId w:val="23"/>
        </w:numPr>
        <w:tabs>
          <w:tab w:val="clear" w:pos="780"/>
          <w:tab w:val="num" w:pos="851"/>
        </w:tabs>
        <w:spacing w:after="0" w:line="240" w:lineRule="auto"/>
        <w:ind w:left="851" w:hanging="431"/>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Aleja lipowa - koszenie trawników co najmniej </w:t>
      </w:r>
      <w:r w:rsidR="00093A3E">
        <w:rPr>
          <w:rFonts w:ascii="Times New Roman" w:hAnsi="Times New Roman" w:cs="Times New Roman"/>
          <w:color w:val="000000" w:themeColor="text1"/>
          <w:sz w:val="24"/>
          <w:szCs w:val="24"/>
          <w:lang w:eastAsia="pl-PL"/>
        </w:rPr>
        <w:t>4</w:t>
      </w:r>
      <w:r w:rsidRPr="0016135C">
        <w:rPr>
          <w:rFonts w:ascii="Times New Roman" w:hAnsi="Times New Roman" w:cs="Times New Roman"/>
          <w:color w:val="000000" w:themeColor="text1"/>
          <w:sz w:val="24"/>
          <w:szCs w:val="24"/>
          <w:lang w:eastAsia="pl-PL"/>
        </w:rPr>
        <w:t xml:space="preserve"> razy oraz pielęgnacja drzew.</w:t>
      </w:r>
    </w:p>
    <w:p w14:paraId="40B921E4" w14:textId="77777777" w:rsidR="0084263D" w:rsidRPr="0016135C" w:rsidRDefault="0084263D" w:rsidP="0084263D">
      <w:p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IV PARK ZE STAWEM </w:t>
      </w:r>
      <w:r w:rsidRPr="0016135C">
        <w:rPr>
          <w:rFonts w:ascii="Times New Roman" w:hAnsi="Times New Roman" w:cs="Times New Roman"/>
          <w:color w:val="000000" w:themeColor="text1"/>
          <w:sz w:val="24"/>
          <w:szCs w:val="24"/>
          <w:lang w:eastAsia="pl-PL"/>
        </w:rPr>
        <w:t xml:space="preserve">– pow. </w:t>
      </w:r>
      <w:smartTag w:uri="urn:schemas-microsoft-com:office:smarttags" w:element="metricconverter">
        <w:smartTagPr>
          <w:attr w:name="ProductID" w:val="0,80 ha"/>
        </w:smartTagPr>
        <w:r w:rsidRPr="0016135C">
          <w:rPr>
            <w:rFonts w:ascii="Times New Roman" w:hAnsi="Times New Roman" w:cs="Times New Roman"/>
            <w:color w:val="000000" w:themeColor="text1"/>
            <w:sz w:val="24"/>
            <w:szCs w:val="24"/>
            <w:lang w:eastAsia="pl-PL"/>
          </w:rPr>
          <w:t>0,80 ha</w:t>
        </w:r>
      </w:smartTag>
    </w:p>
    <w:p w14:paraId="1955EECA" w14:textId="77777777" w:rsidR="0084263D" w:rsidRPr="0016135C" w:rsidRDefault="0084263D" w:rsidP="0084263D">
      <w:p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Trawniki </w:t>
      </w:r>
      <w:r w:rsidRPr="0016135C">
        <w:rPr>
          <w:rFonts w:ascii="Times New Roman" w:hAnsi="Times New Roman" w:cs="Times New Roman"/>
          <w:color w:val="000000" w:themeColor="text1"/>
          <w:sz w:val="24"/>
          <w:szCs w:val="24"/>
          <w:lang w:eastAsia="pl-PL"/>
        </w:rPr>
        <w:t xml:space="preserve">(ok. </w:t>
      </w:r>
      <w:smartTag w:uri="urn:schemas-microsoft-com:office:smarttags" w:element="metricconverter">
        <w:smartTagPr>
          <w:attr w:name="ProductID" w:val="3ﾠ660 m"/>
        </w:smartTagPr>
        <w:r w:rsidRPr="0016135C">
          <w:rPr>
            <w:rFonts w:ascii="Times New Roman" w:hAnsi="Times New Roman" w:cs="Times New Roman"/>
            <w:color w:val="000000" w:themeColor="text1"/>
            <w:sz w:val="24"/>
            <w:szCs w:val="24"/>
            <w:lang w:eastAsia="pl-PL"/>
          </w:rPr>
          <w:t>3 660 m</w:t>
        </w:r>
      </w:smartTag>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color w:val="000000" w:themeColor="text1"/>
          <w:sz w:val="24"/>
          <w:szCs w:val="24"/>
          <w:vertAlign w:val="superscript"/>
          <w:lang w:eastAsia="pl-PL"/>
        </w:rPr>
        <w:t xml:space="preserve">2 </w:t>
      </w:r>
      <w:r w:rsidRPr="0016135C">
        <w:rPr>
          <w:rFonts w:ascii="Times New Roman" w:hAnsi="Times New Roman" w:cs="Times New Roman"/>
          <w:color w:val="000000" w:themeColor="text1"/>
          <w:sz w:val="24"/>
          <w:szCs w:val="24"/>
          <w:lang w:eastAsia="pl-PL"/>
        </w:rPr>
        <w:t>)</w:t>
      </w:r>
    </w:p>
    <w:p w14:paraId="10B66F63" w14:textId="4C3573D7" w:rsidR="0084263D" w:rsidRPr="0016135C" w:rsidRDefault="0084263D" w:rsidP="00BB5524">
      <w:pPr>
        <w:numPr>
          <w:ilvl w:val="0"/>
          <w:numId w:val="29"/>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(łącznie z wysepką oraz skarpami stawu i rowu) co najmniej </w:t>
      </w:r>
      <w:r w:rsidR="00A5278D">
        <w:rPr>
          <w:rFonts w:ascii="Times New Roman" w:hAnsi="Times New Roman" w:cs="Times New Roman"/>
          <w:color w:val="000000" w:themeColor="text1"/>
          <w:sz w:val="24"/>
          <w:szCs w:val="24"/>
          <w:lang w:eastAsia="pl-PL"/>
        </w:rPr>
        <w:t>6</w:t>
      </w:r>
      <w:r w:rsidRPr="008A7276">
        <w:rPr>
          <w:rFonts w:ascii="Times New Roman" w:hAnsi="Times New Roman" w:cs="Times New Roman"/>
          <w:b/>
          <w:bCs/>
          <w:color w:val="000000" w:themeColor="text1"/>
          <w:sz w:val="24"/>
          <w:szCs w:val="24"/>
          <w:lang w:eastAsia="pl-PL"/>
        </w:rPr>
        <w:t xml:space="preserve"> </w:t>
      </w:r>
      <w:r w:rsidRPr="00A5278D">
        <w:rPr>
          <w:rFonts w:ascii="Times New Roman" w:hAnsi="Times New Roman" w:cs="Times New Roman"/>
          <w:color w:val="000000" w:themeColor="text1"/>
          <w:sz w:val="24"/>
          <w:szCs w:val="24"/>
          <w:lang w:eastAsia="pl-PL"/>
        </w:rPr>
        <w:t>razy</w:t>
      </w:r>
      <w:r w:rsidRPr="0016135C">
        <w:rPr>
          <w:rFonts w:ascii="Times New Roman" w:hAnsi="Times New Roman" w:cs="Times New Roman"/>
          <w:color w:val="000000" w:themeColor="text1"/>
          <w:sz w:val="24"/>
          <w:szCs w:val="24"/>
          <w:lang w:eastAsia="pl-PL"/>
        </w:rPr>
        <w:t xml:space="preserve"> w sezonie w uzgodnieniu z zamawiającym </w:t>
      </w:r>
    </w:p>
    <w:p w14:paraId="41DBDEB0" w14:textId="64776547" w:rsidR="0084263D" w:rsidRPr="0016135C" w:rsidRDefault="00F31C6A" w:rsidP="00BB5524">
      <w:pPr>
        <w:numPr>
          <w:ilvl w:val="0"/>
          <w:numId w:val="29"/>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Wiosenne i j</w:t>
      </w:r>
      <w:r w:rsidR="0084263D" w:rsidRPr="0016135C">
        <w:rPr>
          <w:rFonts w:ascii="Times New Roman" w:hAnsi="Times New Roman" w:cs="Times New Roman"/>
          <w:color w:val="000000" w:themeColor="text1"/>
          <w:sz w:val="24"/>
          <w:szCs w:val="24"/>
          <w:lang w:eastAsia="pl-PL"/>
        </w:rPr>
        <w:t>esienne koszenie i wygrabienie liści do całkowitego ich usunięcia.</w:t>
      </w:r>
    </w:p>
    <w:p w14:paraId="2AFAE8D8"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3. Nawożenie trawników 3 razy w sezonie.</w:t>
      </w:r>
    </w:p>
    <w:p w14:paraId="76C37750"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Klomby - </w:t>
      </w:r>
      <w:r w:rsidRPr="0016135C">
        <w:rPr>
          <w:rFonts w:ascii="Times New Roman" w:hAnsi="Times New Roman" w:cs="Times New Roman"/>
          <w:color w:val="000000" w:themeColor="text1"/>
          <w:sz w:val="24"/>
          <w:szCs w:val="24"/>
          <w:lang w:eastAsia="pl-PL"/>
        </w:rPr>
        <w:t xml:space="preserve">(róża okrywowa, pięciornik krzewiasty, róża pomarszczona, wierzba purpurowa, </w:t>
      </w:r>
    </w:p>
    <w:p w14:paraId="43C537E4"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tawuła japońska)</w:t>
      </w:r>
    </w:p>
    <w:p w14:paraId="7FFDFB2B" w14:textId="77777777" w:rsidR="0084263D" w:rsidRPr="0016135C" w:rsidRDefault="0084263D" w:rsidP="00BB5524">
      <w:pPr>
        <w:numPr>
          <w:ilvl w:val="0"/>
          <w:numId w:val="33"/>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Formowanie krzewów, zwalczanie szkodników poprzez odpowiednie opryski, odchwaszczanie, podlewanie, zasilanie nawozami mineralnymi, uzupełnianie ściółkowania podłoża pod roślinami przekompostowaną korą sosnową.</w:t>
      </w:r>
    </w:p>
    <w:p w14:paraId="4D999C8D" w14:textId="77777777" w:rsidR="0084263D" w:rsidRPr="0016135C" w:rsidRDefault="0084263D" w:rsidP="0084263D">
      <w:pPr>
        <w:spacing w:after="0" w:line="240" w:lineRule="auto"/>
        <w:jc w:val="both"/>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Klomb rozeta </w:t>
      </w:r>
      <w:r w:rsidRPr="0016135C">
        <w:rPr>
          <w:rFonts w:ascii="Times New Roman" w:hAnsi="Times New Roman" w:cs="Times New Roman"/>
          <w:color w:val="000000" w:themeColor="text1"/>
          <w:sz w:val="24"/>
          <w:szCs w:val="24"/>
          <w:lang w:eastAsia="pl-PL"/>
        </w:rPr>
        <w:t>(</w:t>
      </w:r>
      <w:smartTag w:uri="urn:schemas-microsoft-com:office:smarttags" w:element="metricconverter">
        <w:smartTagPr>
          <w:attr w:name="ProductID" w:val="15 m2"/>
        </w:smartTagPr>
        <w:r w:rsidRPr="0016135C">
          <w:rPr>
            <w:rFonts w:ascii="Times New Roman" w:hAnsi="Times New Roman" w:cs="Times New Roman"/>
            <w:color w:val="000000" w:themeColor="text1"/>
            <w:sz w:val="24"/>
            <w:szCs w:val="24"/>
            <w:lang w:eastAsia="pl-PL"/>
          </w:rPr>
          <w:t>15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lang w:eastAsia="pl-PL"/>
        </w:rPr>
        <w:t>)</w:t>
      </w:r>
    </w:p>
    <w:p w14:paraId="1917B7D9" w14:textId="77777777" w:rsidR="0084263D" w:rsidRPr="0016135C" w:rsidRDefault="0084263D" w:rsidP="00BB5524">
      <w:pPr>
        <w:numPr>
          <w:ilvl w:val="0"/>
          <w:numId w:val="35"/>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Nasadzenie jednorocznych roślin kwiatowych w m-cu V (dalia, gazania, begonia, </w:t>
      </w:r>
    </w:p>
    <w:p w14:paraId="3DF4C584"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żeniszek, szałwia błyszcząca itp.) (3-4 gatunki) – 12 szt./m</w:t>
      </w:r>
      <w:r w:rsidRPr="0016135C">
        <w:rPr>
          <w:rFonts w:ascii="Times New Roman" w:hAnsi="Times New Roman" w:cs="Times New Roman"/>
          <w:color w:val="000000" w:themeColor="text1"/>
          <w:sz w:val="24"/>
          <w:szCs w:val="24"/>
          <w:vertAlign w:val="superscript"/>
          <w:lang w:eastAsia="pl-PL"/>
        </w:rPr>
        <w:t xml:space="preserve">2 </w:t>
      </w:r>
      <w:r w:rsidRPr="0016135C">
        <w:rPr>
          <w:rFonts w:ascii="Times New Roman" w:hAnsi="Times New Roman" w:cs="Times New Roman"/>
          <w:color w:val="000000" w:themeColor="text1"/>
          <w:sz w:val="24"/>
          <w:szCs w:val="24"/>
          <w:lang w:eastAsia="pl-PL"/>
        </w:rPr>
        <w:t>oraz ich pielęgnacja:</w:t>
      </w:r>
    </w:p>
    <w:p w14:paraId="724A2FF1"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podlewanie, zasilanie nawozami mineralnymi, odchwaszczanie, przycinanie, </w:t>
      </w:r>
    </w:p>
    <w:p w14:paraId="231E2C56"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dosadzanie obumarłych sadzonek, zwalczanie szkodników poprzez odpowiednie </w:t>
      </w:r>
    </w:p>
    <w:p w14:paraId="5797956A"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   opryski, przygotowanie gruntu do prac po okresie zimowym. </w:t>
      </w:r>
    </w:p>
    <w:p w14:paraId="6D4BE9DB" w14:textId="77777777"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Rabata ziołowa</w:t>
      </w:r>
      <w:r w:rsidRPr="0016135C">
        <w:rPr>
          <w:rFonts w:ascii="Times New Roman" w:hAnsi="Times New Roman" w:cs="Times New Roman"/>
          <w:color w:val="000000" w:themeColor="text1"/>
          <w:sz w:val="24"/>
          <w:szCs w:val="24"/>
          <w:lang w:eastAsia="pl-PL"/>
        </w:rPr>
        <w:t xml:space="preserve"> </w:t>
      </w:r>
    </w:p>
    <w:p w14:paraId="14577B69"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1. Pielęgnacja rabaty - odchwaszczanie, podlewanie, nawożenie.</w:t>
      </w:r>
    </w:p>
    <w:p w14:paraId="7B262091"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2. Uzupełnianie brakujących roślin - 10 szt.</w:t>
      </w:r>
    </w:p>
    <w:p w14:paraId="00BC4813"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w:t>
      </w:r>
      <w:r w:rsidRPr="0016135C">
        <w:rPr>
          <w:rFonts w:ascii="Times New Roman" w:hAnsi="Times New Roman" w:cs="Times New Roman"/>
          <w:b/>
          <w:color w:val="000000" w:themeColor="text1"/>
          <w:sz w:val="24"/>
          <w:szCs w:val="24"/>
          <w:lang w:eastAsia="pl-PL"/>
        </w:rPr>
        <w:t xml:space="preserve">ojedyncze </w:t>
      </w:r>
      <w:r w:rsidRPr="0016135C">
        <w:rPr>
          <w:rFonts w:ascii="Times New Roman" w:hAnsi="Times New Roman" w:cs="Times New Roman"/>
          <w:color w:val="000000" w:themeColor="text1"/>
          <w:sz w:val="24"/>
          <w:szCs w:val="24"/>
          <w:lang w:eastAsia="pl-PL"/>
        </w:rPr>
        <w:t>krzewy i drzewa</w:t>
      </w:r>
    </w:p>
    <w:p w14:paraId="5225BBDF" w14:textId="77777777" w:rsidR="0084263D" w:rsidRPr="0016135C" w:rsidRDefault="0084263D" w:rsidP="00BB5524">
      <w:pPr>
        <w:numPr>
          <w:ilvl w:val="0"/>
          <w:numId w:val="24"/>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Pielęgnowanie roślin - formowanie, zwalczanie szkodników poprzez odpowiednie opryski, zasilanie nawozami.</w:t>
      </w:r>
    </w:p>
    <w:p w14:paraId="0CA531FB" w14:textId="77777777" w:rsidR="0084263D" w:rsidRPr="0016135C" w:rsidRDefault="0084263D" w:rsidP="00BB5524">
      <w:pPr>
        <w:numPr>
          <w:ilvl w:val="0"/>
          <w:numId w:val="24"/>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Nasadzenie brakujących roślin: rośliny pnące - 3 szt.</w:t>
      </w:r>
    </w:p>
    <w:p w14:paraId="387B3291" w14:textId="77777777" w:rsidR="0084263D" w:rsidRPr="0016135C" w:rsidRDefault="0084263D" w:rsidP="00BB5524">
      <w:pPr>
        <w:numPr>
          <w:ilvl w:val="0"/>
          <w:numId w:val="24"/>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Usuwanie odrostów u pni drzew.</w:t>
      </w:r>
    </w:p>
    <w:p w14:paraId="694FA9FB" w14:textId="77777777" w:rsidR="0084263D" w:rsidRPr="0016135C" w:rsidRDefault="0084263D" w:rsidP="0084263D">
      <w:p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Staw </w:t>
      </w:r>
      <w:r w:rsidRPr="0016135C">
        <w:rPr>
          <w:rFonts w:ascii="Times New Roman" w:hAnsi="Times New Roman" w:cs="Times New Roman"/>
          <w:color w:val="000000" w:themeColor="text1"/>
          <w:sz w:val="24"/>
          <w:szCs w:val="24"/>
          <w:lang w:eastAsia="pl-PL"/>
        </w:rPr>
        <w:t>(</w:t>
      </w:r>
      <w:smartTag w:uri="urn:schemas-microsoft-com:office:smarttags" w:element="metricconverter">
        <w:smartTagPr>
          <w:attr w:name="ProductID" w:val="1450 m2"/>
        </w:smartTagPr>
        <w:r w:rsidRPr="0016135C">
          <w:rPr>
            <w:rFonts w:ascii="Times New Roman" w:hAnsi="Times New Roman" w:cs="Times New Roman"/>
            <w:color w:val="000000" w:themeColor="text1"/>
            <w:sz w:val="24"/>
            <w:szCs w:val="24"/>
            <w:lang w:eastAsia="pl-PL"/>
          </w:rPr>
          <w:t>1450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w:t>
      </w:r>
      <w:r w:rsidRPr="0016135C">
        <w:rPr>
          <w:rFonts w:ascii="Times New Roman" w:hAnsi="Times New Roman" w:cs="Times New Roman"/>
          <w:b/>
          <w:color w:val="000000" w:themeColor="text1"/>
          <w:sz w:val="24"/>
          <w:szCs w:val="24"/>
          <w:lang w:eastAsia="pl-PL"/>
        </w:rPr>
        <w:t xml:space="preserve">i rów </w:t>
      </w:r>
      <w:r w:rsidRPr="0016135C">
        <w:rPr>
          <w:rFonts w:ascii="Times New Roman" w:hAnsi="Times New Roman" w:cs="Times New Roman"/>
          <w:color w:val="000000" w:themeColor="text1"/>
          <w:sz w:val="24"/>
          <w:szCs w:val="24"/>
          <w:lang w:eastAsia="pl-PL"/>
        </w:rPr>
        <w:t>( 100 mb</w:t>
      </w:r>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w:t>
      </w:r>
    </w:p>
    <w:p w14:paraId="30390310" w14:textId="77777777" w:rsidR="0084263D" w:rsidRPr="0016135C" w:rsidRDefault="0084263D" w:rsidP="00BB5524">
      <w:pPr>
        <w:numPr>
          <w:ilvl w:val="0"/>
          <w:numId w:val="25"/>
        </w:numPr>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Czyszczenie stawu i rowu z zarośli i szlamów (gruntowna konserwacja).</w:t>
      </w:r>
    </w:p>
    <w:p w14:paraId="1637407A" w14:textId="77777777" w:rsidR="0084263D" w:rsidRPr="0016135C" w:rsidRDefault="0084263D" w:rsidP="0084263D">
      <w:pPr>
        <w:spacing w:after="0" w:line="240" w:lineRule="auto"/>
        <w:jc w:val="both"/>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b/>
          <w:color w:val="000000" w:themeColor="text1"/>
          <w:sz w:val="24"/>
          <w:szCs w:val="24"/>
          <w:lang w:eastAsia="pl-PL"/>
        </w:rPr>
        <w:t xml:space="preserve"> </w:t>
      </w:r>
      <w:r w:rsidRPr="0016135C">
        <w:rPr>
          <w:rFonts w:ascii="Times New Roman" w:hAnsi="Times New Roman" w:cs="Times New Roman"/>
          <w:b/>
          <w:bCs/>
          <w:color w:val="000000" w:themeColor="text1"/>
          <w:sz w:val="24"/>
          <w:szCs w:val="24"/>
          <w:lang w:eastAsia="pl-PL"/>
        </w:rPr>
        <w:t xml:space="preserve">V ŚWIETLICA WIEJSKA </w:t>
      </w:r>
    </w:p>
    <w:p w14:paraId="60B13C9E" w14:textId="4BEE59BA" w:rsidR="0084263D" w:rsidRPr="0016135C" w:rsidRDefault="0084263D" w:rsidP="00BB5524">
      <w:pPr>
        <w:numPr>
          <w:ilvl w:val="0"/>
          <w:numId w:val="1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Koszenie trawników </w:t>
      </w:r>
      <w:r w:rsidR="000B5010" w:rsidRPr="0016135C">
        <w:rPr>
          <w:rFonts w:ascii="Times New Roman" w:hAnsi="Times New Roman" w:cs="Times New Roman"/>
          <w:color w:val="000000" w:themeColor="text1"/>
          <w:sz w:val="24"/>
          <w:szCs w:val="24"/>
          <w:lang w:eastAsia="pl-PL"/>
        </w:rPr>
        <w:t xml:space="preserve">i terenu wokół </w:t>
      </w:r>
      <w:r w:rsidR="00FB242C" w:rsidRPr="0016135C">
        <w:rPr>
          <w:rFonts w:ascii="Times New Roman" w:hAnsi="Times New Roman" w:cs="Times New Roman"/>
          <w:color w:val="000000" w:themeColor="text1"/>
          <w:sz w:val="24"/>
          <w:szCs w:val="24"/>
          <w:lang w:eastAsia="pl-PL"/>
        </w:rPr>
        <w:t xml:space="preserve">ośrodka </w:t>
      </w:r>
      <w:r w:rsidRPr="0016135C">
        <w:rPr>
          <w:rFonts w:ascii="Times New Roman" w:hAnsi="Times New Roman" w:cs="Times New Roman"/>
          <w:color w:val="000000" w:themeColor="text1"/>
          <w:sz w:val="24"/>
          <w:szCs w:val="24"/>
          <w:lang w:eastAsia="pl-PL"/>
        </w:rPr>
        <w:t xml:space="preserve">co najmniej </w:t>
      </w:r>
      <w:r w:rsidR="00093A3E">
        <w:rPr>
          <w:rFonts w:ascii="Times New Roman" w:hAnsi="Times New Roman" w:cs="Times New Roman"/>
          <w:color w:val="000000" w:themeColor="text1"/>
          <w:sz w:val="24"/>
          <w:szCs w:val="24"/>
          <w:lang w:eastAsia="pl-PL"/>
        </w:rPr>
        <w:t>6</w:t>
      </w:r>
      <w:r w:rsidRPr="0016135C">
        <w:rPr>
          <w:rFonts w:ascii="Times New Roman" w:hAnsi="Times New Roman" w:cs="Times New Roman"/>
          <w:color w:val="000000" w:themeColor="text1"/>
          <w:sz w:val="24"/>
          <w:szCs w:val="24"/>
          <w:lang w:eastAsia="pl-PL"/>
        </w:rPr>
        <w:t xml:space="preserve"> razy (</w:t>
      </w:r>
      <w:smartTag w:uri="urn:schemas-microsoft-com:office:smarttags" w:element="metricconverter">
        <w:smartTagPr>
          <w:attr w:name="ProductID" w:val="800 m2"/>
        </w:smartTagPr>
        <w:r w:rsidRPr="0016135C">
          <w:rPr>
            <w:rFonts w:ascii="Times New Roman" w:hAnsi="Times New Roman" w:cs="Times New Roman"/>
            <w:color w:val="000000" w:themeColor="text1"/>
            <w:sz w:val="24"/>
            <w:szCs w:val="24"/>
            <w:lang w:eastAsia="pl-PL"/>
          </w:rPr>
          <w:t>800 m</w:t>
        </w:r>
        <w:r w:rsidRPr="0016135C">
          <w:rPr>
            <w:rFonts w:ascii="Times New Roman" w:hAnsi="Times New Roman" w:cs="Times New Roman"/>
            <w:color w:val="000000" w:themeColor="text1"/>
            <w:sz w:val="24"/>
            <w:szCs w:val="24"/>
            <w:vertAlign w:val="superscript"/>
            <w:lang w:eastAsia="pl-PL"/>
          </w:rPr>
          <w:t>2</w:t>
        </w:r>
      </w:smartTag>
      <w:r w:rsidRPr="0016135C">
        <w:rPr>
          <w:rFonts w:ascii="Times New Roman" w:hAnsi="Times New Roman" w:cs="Times New Roman"/>
          <w:color w:val="000000" w:themeColor="text1"/>
          <w:sz w:val="24"/>
          <w:szCs w:val="24"/>
          <w:vertAlign w:val="superscript"/>
          <w:lang w:eastAsia="pl-PL"/>
        </w:rPr>
        <w:t xml:space="preserve"> </w:t>
      </w:r>
      <w:r w:rsidRPr="0016135C">
        <w:rPr>
          <w:rFonts w:ascii="Times New Roman" w:hAnsi="Times New Roman" w:cs="Times New Roman"/>
          <w:color w:val="000000" w:themeColor="text1"/>
          <w:sz w:val="24"/>
          <w:szCs w:val="24"/>
          <w:lang w:eastAsia="pl-PL"/>
        </w:rPr>
        <w:t xml:space="preserve">) w uzgodnieniu z zamawiającym. </w:t>
      </w:r>
    </w:p>
    <w:p w14:paraId="0A6F715D" w14:textId="77777777" w:rsidR="0084263D" w:rsidRPr="0016135C" w:rsidRDefault="0084263D" w:rsidP="00BB5524">
      <w:pPr>
        <w:numPr>
          <w:ilvl w:val="0"/>
          <w:numId w:val="1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lastRenderedPageBreak/>
        <w:t>Nawożenie trawników 3 razy w sezonie.</w:t>
      </w:r>
    </w:p>
    <w:p w14:paraId="705CA8D7" w14:textId="77777777" w:rsidR="0084263D" w:rsidRPr="0016135C" w:rsidRDefault="0084263D" w:rsidP="00BB5524">
      <w:pPr>
        <w:numPr>
          <w:ilvl w:val="0"/>
          <w:numId w:val="1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i wygrabienie liści do całkowitego ich usunięcia.</w:t>
      </w:r>
    </w:p>
    <w:p w14:paraId="2DC638D1" w14:textId="77777777" w:rsidR="0084263D" w:rsidRPr="0016135C" w:rsidRDefault="0084263D" w:rsidP="00BB5524">
      <w:pPr>
        <w:numPr>
          <w:ilvl w:val="0"/>
          <w:numId w:val="19"/>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Pielęgnacja krzewów: odchwaszczanie, formowanie, podlewanie, nawożenie.</w:t>
      </w:r>
    </w:p>
    <w:p w14:paraId="287E7561" w14:textId="63DF6891" w:rsidR="0084263D" w:rsidRPr="0016135C" w:rsidRDefault="0084263D" w:rsidP="0084263D">
      <w:pPr>
        <w:spacing w:after="0" w:line="240" w:lineRule="auto"/>
        <w:jc w:val="both"/>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VI</w:t>
      </w:r>
      <w:r w:rsidR="00570725">
        <w:rPr>
          <w:rFonts w:ascii="Times New Roman" w:hAnsi="Times New Roman" w:cs="Times New Roman"/>
          <w:b/>
          <w:color w:val="000000" w:themeColor="text1"/>
          <w:sz w:val="24"/>
          <w:szCs w:val="24"/>
          <w:lang w:eastAsia="pl-PL"/>
        </w:rPr>
        <w:t>.</w:t>
      </w:r>
      <w:r w:rsidRPr="0016135C">
        <w:rPr>
          <w:rFonts w:ascii="Times New Roman" w:hAnsi="Times New Roman" w:cs="Times New Roman"/>
          <w:b/>
          <w:color w:val="000000" w:themeColor="text1"/>
          <w:sz w:val="24"/>
          <w:szCs w:val="24"/>
          <w:lang w:eastAsia="pl-PL"/>
        </w:rPr>
        <w:t xml:space="preserve"> OŚRODEK ZDROWIA </w:t>
      </w:r>
    </w:p>
    <w:p w14:paraId="1669E0B5" w14:textId="4583DA96" w:rsidR="0084263D" w:rsidRPr="0016135C" w:rsidRDefault="0084263D" w:rsidP="00BB5524">
      <w:pPr>
        <w:numPr>
          <w:ilvl w:val="0"/>
          <w:numId w:val="32"/>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w:t>
      </w:r>
      <w:r w:rsidR="000B5010" w:rsidRPr="0016135C">
        <w:rPr>
          <w:rFonts w:ascii="Times New Roman" w:hAnsi="Times New Roman" w:cs="Times New Roman"/>
          <w:color w:val="000000" w:themeColor="text1"/>
          <w:sz w:val="24"/>
          <w:szCs w:val="24"/>
          <w:lang w:eastAsia="pl-PL"/>
        </w:rPr>
        <w:t>1 0</w:t>
      </w:r>
      <w:r w:rsidRPr="0016135C">
        <w:rPr>
          <w:rFonts w:ascii="Times New Roman" w:hAnsi="Times New Roman" w:cs="Times New Roman"/>
          <w:color w:val="000000" w:themeColor="text1"/>
          <w:sz w:val="24"/>
          <w:szCs w:val="24"/>
          <w:lang w:eastAsia="pl-PL"/>
        </w:rPr>
        <w:t>00 m</w:t>
      </w:r>
      <w:r w:rsidRPr="0016135C">
        <w:rPr>
          <w:rFonts w:ascii="Times New Roman" w:hAnsi="Times New Roman" w:cs="Times New Roman"/>
          <w:color w:val="000000" w:themeColor="text1"/>
          <w:sz w:val="24"/>
          <w:szCs w:val="24"/>
          <w:vertAlign w:val="superscript"/>
          <w:lang w:eastAsia="pl-PL"/>
        </w:rPr>
        <w:t>2</w:t>
      </w:r>
      <w:r w:rsidRPr="0016135C">
        <w:rPr>
          <w:rFonts w:ascii="Times New Roman" w:hAnsi="Times New Roman" w:cs="Times New Roman"/>
          <w:color w:val="000000" w:themeColor="text1"/>
          <w:sz w:val="24"/>
          <w:szCs w:val="24"/>
          <w:lang w:eastAsia="pl-PL"/>
        </w:rPr>
        <w:t xml:space="preserve">) co najmniej </w:t>
      </w:r>
      <w:r w:rsidR="00A5278D">
        <w:rPr>
          <w:rFonts w:ascii="Times New Roman" w:hAnsi="Times New Roman" w:cs="Times New Roman"/>
          <w:color w:val="000000" w:themeColor="text1"/>
          <w:sz w:val="24"/>
          <w:szCs w:val="24"/>
          <w:lang w:eastAsia="pl-PL"/>
        </w:rPr>
        <w:t>6</w:t>
      </w:r>
      <w:r w:rsidRPr="008A7276">
        <w:rPr>
          <w:rFonts w:ascii="Times New Roman" w:hAnsi="Times New Roman" w:cs="Times New Roman"/>
          <w:b/>
          <w:bCs/>
          <w:color w:val="000000" w:themeColor="text1"/>
          <w:sz w:val="24"/>
          <w:szCs w:val="24"/>
          <w:lang w:eastAsia="pl-PL"/>
        </w:rPr>
        <w:t xml:space="preserve"> </w:t>
      </w:r>
      <w:r w:rsidRPr="00A5278D">
        <w:rPr>
          <w:rFonts w:ascii="Times New Roman" w:hAnsi="Times New Roman" w:cs="Times New Roman"/>
          <w:color w:val="000000" w:themeColor="text1"/>
          <w:sz w:val="24"/>
          <w:szCs w:val="24"/>
          <w:lang w:eastAsia="pl-PL"/>
        </w:rPr>
        <w:t>razy</w:t>
      </w:r>
      <w:r w:rsidRPr="0016135C">
        <w:rPr>
          <w:rFonts w:ascii="Times New Roman" w:hAnsi="Times New Roman" w:cs="Times New Roman"/>
          <w:color w:val="000000" w:themeColor="text1"/>
          <w:sz w:val="24"/>
          <w:szCs w:val="24"/>
          <w:lang w:eastAsia="pl-PL"/>
        </w:rPr>
        <w:t xml:space="preserve"> w sezonie w uzgodnieniu z zamawiającym.</w:t>
      </w:r>
    </w:p>
    <w:p w14:paraId="76DE4AC1" w14:textId="77777777" w:rsidR="0084263D" w:rsidRPr="0016135C" w:rsidRDefault="0084263D" w:rsidP="00BB5524">
      <w:pPr>
        <w:numPr>
          <w:ilvl w:val="0"/>
          <w:numId w:val="32"/>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Nawożenie trawników 3 razy w sezonie.</w:t>
      </w:r>
    </w:p>
    <w:p w14:paraId="48E6C77F" w14:textId="77777777" w:rsidR="0084263D" w:rsidRPr="0016135C" w:rsidRDefault="0084263D" w:rsidP="00BB5524">
      <w:pPr>
        <w:numPr>
          <w:ilvl w:val="0"/>
          <w:numId w:val="32"/>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Jesienne koszenie oraz grabienie liści do całkowitego ich usunięcia.</w:t>
      </w:r>
    </w:p>
    <w:p w14:paraId="588036DD" w14:textId="0CBB6D01" w:rsidR="0084263D" w:rsidRPr="0016135C" w:rsidRDefault="0084263D" w:rsidP="0084263D">
      <w:pPr>
        <w:spacing w:after="0" w:line="240" w:lineRule="auto"/>
        <w:outlineLvl w:val="0"/>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VII</w:t>
      </w:r>
      <w:r w:rsidR="00570725">
        <w:rPr>
          <w:rFonts w:ascii="Times New Roman" w:hAnsi="Times New Roman" w:cs="Times New Roman"/>
          <w:b/>
          <w:color w:val="000000" w:themeColor="text1"/>
          <w:sz w:val="24"/>
          <w:szCs w:val="24"/>
          <w:lang w:eastAsia="pl-PL"/>
        </w:rPr>
        <w:t>.</w:t>
      </w:r>
      <w:r w:rsidRPr="0016135C">
        <w:rPr>
          <w:rFonts w:ascii="Times New Roman" w:hAnsi="Times New Roman" w:cs="Times New Roman"/>
          <w:b/>
          <w:color w:val="000000" w:themeColor="text1"/>
          <w:sz w:val="24"/>
          <w:szCs w:val="24"/>
          <w:lang w:eastAsia="pl-PL"/>
        </w:rPr>
        <w:t xml:space="preserve"> BOISKO SPORTOWE przy ul. Leśnej</w:t>
      </w:r>
    </w:p>
    <w:p w14:paraId="408108BB" w14:textId="7734F40F" w:rsidR="0084263D" w:rsidRPr="00570725" w:rsidRDefault="0084263D" w:rsidP="0084263D">
      <w:pPr>
        <w:numPr>
          <w:ilvl w:val="0"/>
          <w:numId w:val="48"/>
        </w:numPr>
        <w:spacing w:after="0" w:line="240" w:lineRule="auto"/>
        <w:outlineLvl w:val="0"/>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Koszenie trawników (ok. 12000m2) na boisku sportow</w:t>
      </w:r>
      <w:r w:rsidR="0016135C" w:rsidRPr="0016135C">
        <w:rPr>
          <w:rFonts w:ascii="Times New Roman" w:hAnsi="Times New Roman" w:cs="Times New Roman"/>
          <w:color w:val="000000" w:themeColor="text1"/>
          <w:sz w:val="24"/>
          <w:szCs w:val="24"/>
          <w:lang w:eastAsia="pl-PL"/>
        </w:rPr>
        <w:t>ym</w:t>
      </w:r>
      <w:r w:rsidRPr="0016135C">
        <w:rPr>
          <w:rFonts w:ascii="Times New Roman" w:hAnsi="Times New Roman" w:cs="Times New Roman"/>
          <w:color w:val="000000" w:themeColor="text1"/>
          <w:sz w:val="24"/>
          <w:szCs w:val="24"/>
          <w:lang w:eastAsia="pl-PL"/>
        </w:rPr>
        <w:t xml:space="preserve"> (oprócz płyty do gry w</w:t>
      </w:r>
      <w:r w:rsidR="00570725">
        <w:rPr>
          <w:rFonts w:ascii="Times New Roman" w:hAnsi="Times New Roman" w:cs="Times New Roman"/>
          <w:color w:val="000000" w:themeColor="text1"/>
          <w:sz w:val="24"/>
          <w:szCs w:val="24"/>
          <w:lang w:eastAsia="pl-PL"/>
        </w:rPr>
        <w:t xml:space="preserve"> </w:t>
      </w:r>
      <w:r w:rsidRPr="00570725">
        <w:rPr>
          <w:rFonts w:ascii="Times New Roman" w:hAnsi="Times New Roman" w:cs="Times New Roman"/>
          <w:color w:val="000000" w:themeColor="text1"/>
          <w:sz w:val="24"/>
          <w:szCs w:val="24"/>
          <w:lang w:eastAsia="pl-PL"/>
        </w:rPr>
        <w:t xml:space="preserve">piłkę nożną) wraz ze skarpami oraz od zewnętrznej strony ogrodzenia - co najmniej </w:t>
      </w:r>
      <w:r w:rsidR="00093A3E" w:rsidRPr="00570725">
        <w:rPr>
          <w:rFonts w:ascii="Times New Roman" w:hAnsi="Times New Roman" w:cs="Times New Roman"/>
          <w:color w:val="000000" w:themeColor="text1"/>
          <w:sz w:val="24"/>
          <w:szCs w:val="24"/>
          <w:lang w:eastAsia="pl-PL"/>
        </w:rPr>
        <w:t>6</w:t>
      </w:r>
      <w:r w:rsidRPr="00570725">
        <w:rPr>
          <w:rFonts w:ascii="Times New Roman" w:hAnsi="Times New Roman" w:cs="Times New Roman"/>
          <w:color w:val="000000" w:themeColor="text1"/>
          <w:sz w:val="24"/>
          <w:szCs w:val="24"/>
          <w:lang w:eastAsia="pl-PL"/>
        </w:rPr>
        <w:t xml:space="preserve"> razy w sezonie w uzgodnieniu z zamawiającym.</w:t>
      </w:r>
    </w:p>
    <w:p w14:paraId="09174849" w14:textId="29739A08" w:rsidR="00E157AC" w:rsidRPr="0016135C" w:rsidRDefault="0084263D"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a</w:t>
      </w:r>
      <w:r w:rsidR="00E157AC" w:rsidRPr="0016135C">
        <w:rPr>
          <w:rFonts w:ascii="Times New Roman" w:hAnsi="Times New Roman" w:cs="Times New Roman"/>
          <w:color w:val="000000" w:themeColor="text1"/>
          <w:sz w:val="24"/>
          <w:szCs w:val="24"/>
          <w:lang w:eastAsia="pl-PL"/>
        </w:rPr>
        <w:t>. koszenie terenu za ogrodzeniem boiska (</w:t>
      </w:r>
      <w:proofErr w:type="spellStart"/>
      <w:r w:rsidR="00E157AC" w:rsidRPr="0016135C">
        <w:rPr>
          <w:rFonts w:ascii="Times New Roman" w:hAnsi="Times New Roman" w:cs="Times New Roman"/>
          <w:color w:val="000000" w:themeColor="text1"/>
          <w:sz w:val="24"/>
          <w:szCs w:val="24"/>
          <w:lang w:eastAsia="pl-PL"/>
        </w:rPr>
        <w:t>dz</w:t>
      </w:r>
      <w:proofErr w:type="spellEnd"/>
      <w:r w:rsidR="00E157AC" w:rsidRPr="0016135C">
        <w:rPr>
          <w:rFonts w:ascii="Times New Roman" w:hAnsi="Times New Roman" w:cs="Times New Roman"/>
          <w:color w:val="000000" w:themeColor="text1"/>
          <w:sz w:val="24"/>
          <w:szCs w:val="24"/>
          <w:lang w:eastAsia="pl-PL"/>
        </w:rPr>
        <w:t xml:space="preserve"> nr 864/3) – </w:t>
      </w:r>
      <w:r w:rsidR="00093A3E">
        <w:rPr>
          <w:rFonts w:ascii="Times New Roman" w:hAnsi="Times New Roman" w:cs="Times New Roman"/>
          <w:color w:val="000000" w:themeColor="text1"/>
          <w:sz w:val="24"/>
          <w:szCs w:val="24"/>
          <w:lang w:eastAsia="pl-PL"/>
        </w:rPr>
        <w:t>2</w:t>
      </w:r>
      <w:r w:rsidR="00E157AC" w:rsidRPr="0016135C">
        <w:rPr>
          <w:rFonts w:ascii="Times New Roman" w:hAnsi="Times New Roman" w:cs="Times New Roman"/>
          <w:color w:val="000000" w:themeColor="text1"/>
          <w:sz w:val="24"/>
          <w:szCs w:val="24"/>
          <w:lang w:eastAsia="pl-PL"/>
        </w:rPr>
        <w:t xml:space="preserve"> razy w sezonie</w:t>
      </w:r>
    </w:p>
    <w:p w14:paraId="4DB3B01A" w14:textId="77777777" w:rsidR="0084263D" w:rsidRPr="0016135C" w:rsidRDefault="0084263D" w:rsidP="00BB5524">
      <w:pPr>
        <w:numPr>
          <w:ilvl w:val="0"/>
          <w:numId w:val="48"/>
        </w:numPr>
        <w:spacing w:after="0" w:line="240" w:lineRule="auto"/>
        <w:rPr>
          <w:rFonts w:ascii="Times New Roman" w:hAnsi="Times New Roman" w:cs="Times New Roman"/>
          <w:color w:val="000000" w:themeColor="text1"/>
          <w:sz w:val="24"/>
          <w:szCs w:val="24"/>
          <w:lang w:eastAsia="pl-PL"/>
        </w:rPr>
      </w:pPr>
      <w:r w:rsidRPr="0016135C">
        <w:rPr>
          <w:rFonts w:ascii="Times New Roman" w:hAnsi="Times New Roman" w:cs="Times New Roman"/>
          <w:color w:val="000000" w:themeColor="text1"/>
          <w:sz w:val="24"/>
          <w:szCs w:val="24"/>
          <w:lang w:eastAsia="pl-PL"/>
        </w:rPr>
        <w:t xml:space="preserve">Pielęgnacja krzewów i drzew lip - pionowanie, mocowanie do palików, w przypadku przegniłych palików mocujących lipy, wymiana na nowe. </w:t>
      </w:r>
    </w:p>
    <w:p w14:paraId="0177A10D" w14:textId="073CA477" w:rsidR="0084263D" w:rsidRPr="0016135C" w:rsidRDefault="0084263D" w:rsidP="0084263D">
      <w:pPr>
        <w:spacing w:after="0" w:line="240" w:lineRule="auto"/>
        <w:rPr>
          <w:rFonts w:ascii="Times New Roman" w:hAnsi="Times New Roman" w:cs="Times New Roman"/>
          <w:b/>
          <w:color w:val="000000" w:themeColor="text1"/>
          <w:sz w:val="24"/>
          <w:szCs w:val="24"/>
          <w:lang w:eastAsia="pl-PL"/>
        </w:rPr>
      </w:pPr>
      <w:r w:rsidRPr="0016135C">
        <w:rPr>
          <w:rFonts w:ascii="Times New Roman" w:hAnsi="Times New Roman" w:cs="Times New Roman"/>
          <w:b/>
          <w:color w:val="000000" w:themeColor="text1"/>
          <w:sz w:val="24"/>
          <w:szCs w:val="24"/>
          <w:lang w:eastAsia="pl-PL"/>
        </w:rPr>
        <w:t>VIII</w:t>
      </w:r>
      <w:r w:rsidR="00570725">
        <w:rPr>
          <w:rFonts w:ascii="Times New Roman" w:hAnsi="Times New Roman" w:cs="Times New Roman"/>
          <w:b/>
          <w:color w:val="000000" w:themeColor="text1"/>
          <w:sz w:val="24"/>
          <w:szCs w:val="24"/>
          <w:lang w:eastAsia="pl-PL"/>
        </w:rPr>
        <w:t>.</w:t>
      </w:r>
      <w:r w:rsidRPr="0016135C">
        <w:rPr>
          <w:rFonts w:ascii="Times New Roman" w:hAnsi="Times New Roman" w:cs="Times New Roman"/>
          <w:b/>
          <w:color w:val="000000" w:themeColor="text1"/>
          <w:sz w:val="24"/>
          <w:szCs w:val="24"/>
          <w:lang w:eastAsia="pl-PL"/>
        </w:rPr>
        <w:t xml:space="preserve"> INNE</w:t>
      </w:r>
    </w:p>
    <w:p w14:paraId="20173389"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Nasadzenie drzewek w uzgodnieniu z Zamawiającym - </w:t>
      </w:r>
      <w:r w:rsidR="0016135C" w:rsidRPr="00570725">
        <w:rPr>
          <w:rFonts w:ascii="Times New Roman" w:hAnsi="Times New Roman" w:cs="Times New Roman"/>
          <w:color w:val="000000" w:themeColor="text1"/>
          <w:sz w:val="24"/>
          <w:szCs w:val="24"/>
          <w:lang w:eastAsia="pl-PL"/>
        </w:rPr>
        <w:t>5</w:t>
      </w:r>
      <w:r w:rsidRPr="00570725">
        <w:rPr>
          <w:rFonts w:ascii="Times New Roman" w:hAnsi="Times New Roman" w:cs="Times New Roman"/>
          <w:color w:val="000000" w:themeColor="text1"/>
          <w:sz w:val="24"/>
          <w:szCs w:val="24"/>
          <w:lang w:eastAsia="pl-PL"/>
        </w:rPr>
        <w:t xml:space="preserve"> szt.</w:t>
      </w:r>
    </w:p>
    <w:p w14:paraId="2612F21A"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Pielęgnacja drzewek - pionowanie, mocowanie do palików – wymiana na nowe.</w:t>
      </w:r>
    </w:p>
    <w:p w14:paraId="67454DAB"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W przypadku połamania lub kradzieży istniejących drzewek przy cmentarzu, należy uzupełnić brakujące drzewka na koszt Wykonawcy. </w:t>
      </w:r>
    </w:p>
    <w:p w14:paraId="41983FC0"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Obelisk – kamień przy cmentarzu- koszenie wokół- co najmniej </w:t>
      </w:r>
      <w:r w:rsidR="00093A3E" w:rsidRPr="00570725">
        <w:rPr>
          <w:rFonts w:ascii="Times New Roman" w:hAnsi="Times New Roman" w:cs="Times New Roman"/>
          <w:color w:val="000000" w:themeColor="text1"/>
          <w:sz w:val="24"/>
          <w:szCs w:val="24"/>
          <w:lang w:eastAsia="pl-PL"/>
        </w:rPr>
        <w:t>6</w:t>
      </w:r>
      <w:r w:rsidRPr="00570725">
        <w:rPr>
          <w:rFonts w:ascii="Times New Roman" w:hAnsi="Times New Roman" w:cs="Times New Roman"/>
          <w:color w:val="000000" w:themeColor="text1"/>
          <w:sz w:val="24"/>
          <w:szCs w:val="24"/>
          <w:lang w:eastAsia="pl-PL"/>
        </w:rPr>
        <w:t xml:space="preserve"> razy w sezonie.</w:t>
      </w:r>
    </w:p>
    <w:p w14:paraId="008B350F"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Wykaszanie terenu wokół tablic informacyjnych – co najmniej </w:t>
      </w:r>
      <w:r w:rsidR="00093A3E" w:rsidRPr="00570725">
        <w:rPr>
          <w:rFonts w:ascii="Times New Roman" w:hAnsi="Times New Roman" w:cs="Times New Roman"/>
          <w:color w:val="000000" w:themeColor="text1"/>
          <w:sz w:val="24"/>
          <w:szCs w:val="24"/>
          <w:lang w:eastAsia="pl-PL"/>
        </w:rPr>
        <w:t>6</w:t>
      </w:r>
      <w:r w:rsidRPr="00570725">
        <w:rPr>
          <w:rFonts w:ascii="Times New Roman" w:hAnsi="Times New Roman" w:cs="Times New Roman"/>
          <w:color w:val="000000" w:themeColor="text1"/>
          <w:sz w:val="24"/>
          <w:szCs w:val="24"/>
          <w:lang w:eastAsia="pl-PL"/>
        </w:rPr>
        <w:t xml:space="preserve"> razy w sezonie.</w:t>
      </w:r>
    </w:p>
    <w:p w14:paraId="4A950972" w14:textId="77777777" w:rsid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Jesienne koszenie i wygrabienie liści co najmniej 3 razy w sezonie oraz do całkowitego ich usunięcia.</w:t>
      </w:r>
    </w:p>
    <w:p w14:paraId="7DDA5567" w14:textId="40F6CB76" w:rsidR="0084263D" w:rsidRPr="00570725" w:rsidRDefault="0084263D" w:rsidP="00570725">
      <w:pPr>
        <w:pStyle w:val="Akapitzlist"/>
        <w:numPr>
          <w:ilvl w:val="3"/>
          <w:numId w:val="42"/>
        </w:numPr>
        <w:tabs>
          <w:tab w:val="clear" w:pos="1800"/>
        </w:tabs>
        <w:spacing w:after="0" w:line="240" w:lineRule="auto"/>
        <w:ind w:left="284" w:hanging="284"/>
        <w:rPr>
          <w:rFonts w:ascii="Times New Roman" w:hAnsi="Times New Roman" w:cs="Times New Roman"/>
          <w:color w:val="000000" w:themeColor="text1"/>
          <w:sz w:val="24"/>
          <w:szCs w:val="24"/>
          <w:lang w:eastAsia="pl-PL"/>
        </w:rPr>
      </w:pPr>
      <w:r w:rsidRPr="00570725">
        <w:rPr>
          <w:rFonts w:ascii="Times New Roman" w:hAnsi="Times New Roman" w:cs="Times New Roman"/>
          <w:color w:val="000000" w:themeColor="text1"/>
          <w:sz w:val="24"/>
          <w:szCs w:val="24"/>
          <w:lang w:eastAsia="pl-PL"/>
        </w:rPr>
        <w:t xml:space="preserve">Wykaszanie traw i usuwanie krzewów z pasów drogowych dróg gminnych na długości </w:t>
      </w:r>
      <w:r w:rsidR="00F52AC7" w:rsidRPr="00570725">
        <w:rPr>
          <w:rFonts w:ascii="Times New Roman" w:hAnsi="Times New Roman" w:cs="Times New Roman"/>
          <w:b/>
          <w:bCs/>
          <w:color w:val="000000" w:themeColor="text1"/>
          <w:sz w:val="24"/>
          <w:szCs w:val="24"/>
          <w:lang w:eastAsia="pl-PL"/>
        </w:rPr>
        <w:t>6 5</w:t>
      </w:r>
      <w:r w:rsidRPr="00570725">
        <w:rPr>
          <w:rFonts w:ascii="Times New Roman" w:hAnsi="Times New Roman" w:cs="Times New Roman"/>
          <w:b/>
          <w:bCs/>
          <w:color w:val="000000" w:themeColor="text1"/>
          <w:sz w:val="24"/>
          <w:szCs w:val="24"/>
          <w:lang w:eastAsia="pl-PL"/>
        </w:rPr>
        <w:t>00 mb</w:t>
      </w:r>
      <w:r w:rsidRPr="00570725">
        <w:rPr>
          <w:rFonts w:ascii="Times New Roman" w:hAnsi="Times New Roman" w:cs="Times New Roman"/>
          <w:color w:val="000000" w:themeColor="text1"/>
          <w:sz w:val="24"/>
          <w:szCs w:val="24"/>
          <w:lang w:eastAsia="pl-PL"/>
        </w:rPr>
        <w:t xml:space="preserve"> i szerokości 1 mb jednostronnego wykaszania w miejscach wskazanych przez zamawiającego</w:t>
      </w:r>
      <w:r w:rsidR="0016135C" w:rsidRPr="00570725">
        <w:rPr>
          <w:rFonts w:ascii="Times New Roman" w:hAnsi="Times New Roman" w:cs="Times New Roman"/>
          <w:color w:val="000000" w:themeColor="text1"/>
          <w:sz w:val="24"/>
          <w:szCs w:val="24"/>
          <w:lang w:eastAsia="pl-PL"/>
        </w:rPr>
        <w:t xml:space="preserve"> </w:t>
      </w:r>
      <w:r w:rsidRPr="00570725">
        <w:rPr>
          <w:rFonts w:ascii="Times New Roman" w:hAnsi="Times New Roman" w:cs="Times New Roman"/>
          <w:color w:val="000000" w:themeColor="text1"/>
          <w:sz w:val="24"/>
          <w:szCs w:val="24"/>
          <w:lang w:eastAsia="pl-PL"/>
        </w:rPr>
        <w:t>co najmniej 2 razy w sezonie.</w:t>
      </w:r>
    </w:p>
    <w:p w14:paraId="3C0B5245" w14:textId="77777777" w:rsidR="0084263D" w:rsidRPr="0016135C" w:rsidRDefault="0084263D" w:rsidP="0084263D">
      <w:pPr>
        <w:shd w:val="clear" w:color="auto" w:fill="FFFFFF"/>
        <w:tabs>
          <w:tab w:val="left" w:pos="4662"/>
        </w:tabs>
        <w:spacing w:after="0" w:line="240" w:lineRule="auto"/>
        <w:jc w:val="both"/>
        <w:rPr>
          <w:rFonts w:ascii="Times New Roman" w:hAnsi="Times New Roman" w:cs="Times New Roman"/>
          <w:b/>
          <w:color w:val="000000" w:themeColor="text1"/>
          <w:sz w:val="24"/>
          <w:szCs w:val="24"/>
          <w:lang w:eastAsia="pl-PL"/>
        </w:rPr>
      </w:pPr>
    </w:p>
    <w:p w14:paraId="195FF2AA" w14:textId="0D51692D" w:rsidR="0084263D" w:rsidRPr="0016135C" w:rsidRDefault="0084263D"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27666523" w14:textId="1E42A91D" w:rsidR="00F55733" w:rsidRPr="0016135C" w:rsidRDefault="00F55733"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04C1AAFB" w14:textId="1688760A" w:rsidR="00F55733" w:rsidRPr="0016135C" w:rsidRDefault="00F55733"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0C251AED" w14:textId="0686BFE8"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7A7CD788" w14:textId="22657BB6"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2A47BFF9" w14:textId="1D9C788B"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16C9321B" w14:textId="3F9405D5"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2CB095EB" w14:textId="0D743489"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3E102F48" w14:textId="0DF2A9E3"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316C1CF1" w14:textId="1B9F1B3A"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41E43319" w14:textId="6A89144E"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27DCE674" w14:textId="6081BC1E" w:rsidR="005F72A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65F6A798" w14:textId="77777777" w:rsidR="00CD38CB" w:rsidRDefault="00CD38CB"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04EB69D2" w14:textId="77777777" w:rsidR="00CD38CB" w:rsidRDefault="00CD38CB"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0700F741" w14:textId="77777777" w:rsidR="00CD38CB" w:rsidRDefault="00CD38CB"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43A4BC5A" w14:textId="77777777" w:rsidR="00CD38CB" w:rsidRDefault="00CD38CB"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58CE73A4" w14:textId="77777777" w:rsidR="00CD38CB" w:rsidRPr="0016135C" w:rsidRDefault="00CD38CB"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6C1AABC7" w14:textId="563CEC2D"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45859102" w14:textId="77777777" w:rsidR="00093A3E" w:rsidRPr="0016135C" w:rsidRDefault="00093A3E"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0DDEE706" w14:textId="3B519777"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442C723E" w14:textId="77777777" w:rsidR="005F72AC" w:rsidRPr="0016135C" w:rsidRDefault="005F72AC" w:rsidP="0084263D">
      <w:pPr>
        <w:widowControl w:val="0"/>
        <w:shd w:val="clear" w:color="auto" w:fill="FFFFFF"/>
        <w:tabs>
          <w:tab w:val="left" w:pos="4662"/>
        </w:tabs>
        <w:autoSpaceDE w:val="0"/>
        <w:autoSpaceDN w:val="0"/>
        <w:adjustRightInd w:val="0"/>
        <w:spacing w:after="0" w:line="240" w:lineRule="auto"/>
        <w:jc w:val="both"/>
        <w:rPr>
          <w:rFonts w:ascii="Times New Roman" w:hAnsi="Times New Roman" w:cs="Times New Roman"/>
          <w:color w:val="000000" w:themeColor="text1"/>
          <w:sz w:val="24"/>
          <w:szCs w:val="24"/>
          <w:lang w:eastAsia="pl-PL"/>
        </w:rPr>
      </w:pPr>
    </w:p>
    <w:p w14:paraId="6A27024B" w14:textId="67CD9100" w:rsidR="005F72AC" w:rsidRPr="0016135C" w:rsidRDefault="005F72AC" w:rsidP="00CD38CB">
      <w:pPr>
        <w:spacing w:after="0" w:line="240" w:lineRule="auto"/>
        <w:ind w:left="2832" w:firstLine="708"/>
        <w:jc w:val="right"/>
        <w:rPr>
          <w:rFonts w:ascii="Times New Roman" w:hAnsi="Times New Roman" w:cs="Times New Roman"/>
          <w:b/>
          <w:bCs/>
          <w:color w:val="000000" w:themeColor="text1"/>
          <w:sz w:val="28"/>
          <w:szCs w:val="28"/>
          <w:lang w:eastAsia="pl-PL"/>
        </w:rPr>
      </w:pPr>
      <w:r w:rsidRPr="0016135C">
        <w:rPr>
          <w:rFonts w:ascii="Times New Roman" w:hAnsi="Times New Roman" w:cs="Times New Roman"/>
          <w:b/>
          <w:bCs/>
          <w:color w:val="000000" w:themeColor="text1"/>
          <w:sz w:val="28"/>
          <w:szCs w:val="28"/>
          <w:lang w:eastAsia="pl-PL"/>
        </w:rPr>
        <w:lastRenderedPageBreak/>
        <w:t>Załącznik nr 1 do zadania nr 1 Węgliniec.</w:t>
      </w:r>
    </w:p>
    <w:p w14:paraId="758FDB59" w14:textId="77777777" w:rsidR="005F72AC" w:rsidRPr="0016135C" w:rsidRDefault="005F72AC" w:rsidP="005F72AC">
      <w:pPr>
        <w:spacing w:after="0" w:line="240" w:lineRule="auto"/>
        <w:rPr>
          <w:rFonts w:ascii="Times New Roman" w:hAnsi="Times New Roman" w:cs="Times New Roman"/>
          <w:b/>
          <w:bCs/>
          <w:color w:val="000000" w:themeColor="text1"/>
          <w:sz w:val="28"/>
          <w:szCs w:val="28"/>
          <w:lang w:eastAsia="pl-PL"/>
        </w:rPr>
      </w:pPr>
      <w:r w:rsidRPr="0016135C">
        <w:rPr>
          <w:rFonts w:ascii="Times New Roman" w:hAnsi="Times New Roman" w:cs="Times New Roman"/>
          <w:b/>
          <w:bCs/>
          <w:color w:val="000000" w:themeColor="text1"/>
          <w:sz w:val="28"/>
          <w:szCs w:val="28"/>
          <w:lang w:eastAsia="pl-PL"/>
        </w:rPr>
        <w:t xml:space="preserve">Węgliniec- skwery Sikorskiego, park Węgliniec: nasadzenie roślin jednorocznych oraz pielęgnacja rośli wieloletnich: </w:t>
      </w:r>
    </w:p>
    <w:tbl>
      <w:tblPr>
        <w:tblW w:w="9086" w:type="dxa"/>
        <w:tblInd w:w="-17" w:type="dxa"/>
        <w:tblLayout w:type="fixed"/>
        <w:tblCellMar>
          <w:left w:w="10" w:type="dxa"/>
          <w:right w:w="10" w:type="dxa"/>
        </w:tblCellMar>
        <w:tblLook w:val="0000" w:firstRow="0" w:lastRow="0" w:firstColumn="0" w:lastColumn="0" w:noHBand="0" w:noVBand="0"/>
      </w:tblPr>
      <w:tblGrid>
        <w:gridCol w:w="414"/>
        <w:gridCol w:w="2719"/>
        <w:gridCol w:w="850"/>
        <w:gridCol w:w="5103"/>
      </w:tblGrid>
      <w:tr w:rsidR="005F72AC" w:rsidRPr="0016135C" w14:paraId="4235A03E" w14:textId="77777777" w:rsidTr="005F72AC">
        <w:tc>
          <w:tcPr>
            <w:tcW w:w="9086" w:type="dxa"/>
            <w:gridSpan w:val="4"/>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ADED8F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Węgliniec ul Sikorskiego</w:t>
            </w:r>
          </w:p>
        </w:tc>
      </w:tr>
      <w:tr w:rsidR="005F72AC" w:rsidRPr="0016135C" w14:paraId="650BEB95"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1E514CA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Lp</w:t>
            </w:r>
            <w:proofErr w:type="spellEnd"/>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2FF7871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roślinny</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606CCC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szt</w:t>
            </w:r>
            <w:proofErr w:type="spellEnd"/>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DE9FFE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Opis pielęgnacji</w:t>
            </w:r>
          </w:p>
        </w:tc>
      </w:tr>
      <w:tr w:rsidR="005F72AC" w:rsidRPr="0016135C" w14:paraId="337096DC"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15598DB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279E967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9FF768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67</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871DE79"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Początek marca, zmienić ziemie, nawożenie</w:t>
            </w:r>
          </w:p>
        </w:tc>
      </w:tr>
      <w:tr w:rsidR="005F72AC" w:rsidRPr="0016135C" w14:paraId="41A8ECC5"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015833A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2FC2CE0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u w:val="single"/>
                <w:lang w:eastAsia="zh-CN" w:bidi="hi-IN"/>
              </w:rPr>
            </w:pPr>
            <w:proofErr w:type="spellStart"/>
            <w:r w:rsidRPr="0016135C">
              <w:rPr>
                <w:rFonts w:ascii="Times New Roman" w:eastAsia="SimSun" w:hAnsi="Times New Roman" w:cs="Mangal"/>
                <w:b/>
                <w:bCs/>
                <w:color w:val="000000" w:themeColor="text1"/>
                <w:kern w:val="3"/>
                <w:sz w:val="24"/>
                <w:szCs w:val="24"/>
                <w:u w:val="single"/>
                <w:lang w:eastAsia="zh-CN" w:bidi="hi-IN"/>
              </w:rPr>
              <w:t>Surfinia,starzec</w:t>
            </w:r>
            <w:proofErr w:type="spellEnd"/>
            <w:r w:rsidRPr="0016135C">
              <w:rPr>
                <w:rFonts w:ascii="Times New Roman" w:eastAsia="SimSun" w:hAnsi="Times New Roman" w:cs="Mangal"/>
                <w:b/>
                <w:bCs/>
                <w:color w:val="000000" w:themeColor="text1"/>
                <w:kern w:val="3"/>
                <w:sz w:val="24"/>
                <w:szCs w:val="24"/>
                <w:u w:val="single"/>
                <w:lang w:eastAsia="zh-CN" w:bidi="hi-IN"/>
              </w:rPr>
              <w:t xml:space="preserve">, </w:t>
            </w:r>
            <w:proofErr w:type="spellStart"/>
            <w:r w:rsidRPr="0016135C">
              <w:rPr>
                <w:rFonts w:ascii="Times New Roman" w:eastAsia="SimSun" w:hAnsi="Times New Roman" w:cs="Mangal"/>
                <w:b/>
                <w:bCs/>
                <w:color w:val="000000" w:themeColor="text1"/>
                <w:kern w:val="3"/>
                <w:sz w:val="24"/>
                <w:szCs w:val="24"/>
                <w:u w:val="single"/>
                <w:lang w:eastAsia="zh-CN" w:bidi="hi-IN"/>
              </w:rPr>
              <w:t>t.rozplenica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F6606F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15,</w:t>
            </w:r>
          </w:p>
          <w:p w14:paraId="6826B1D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F82A2B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1193494A" w14:textId="77777777" w:rsidTr="005F72AC">
        <w:trPr>
          <w:trHeight w:val="409"/>
        </w:trPr>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0890147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A6CE27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E3961B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192</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A65E1C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Początek marca, zmienić ziemie, nawożenie</w:t>
            </w:r>
          </w:p>
        </w:tc>
      </w:tr>
      <w:tr w:rsidR="005F72AC" w:rsidRPr="0016135C" w14:paraId="49630E1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5A6F65F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EA86709" w14:textId="1A906F09" w:rsidR="005F72AC" w:rsidRPr="0016135C" w:rsidRDefault="008A7276"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Niecierpek</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D85B31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168 /200</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D3445B5"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1FEAAC54"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82154C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31BF871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BADEA1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79FAA722"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249F19D7"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08E1D86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5B38932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471486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8F39B71"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158B4EA7"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06AF142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5</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05A4640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E9EF85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3A96B70"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0AC9B58E"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1C55218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08F40F1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r w:rsidRPr="0016135C">
              <w:rPr>
                <w:rFonts w:ascii="Times New Roman" w:eastAsia="SimSun" w:hAnsi="Times New Roman" w:cs="Mangal"/>
                <w:color w:val="000000" w:themeColor="text1"/>
                <w:kern w:val="3"/>
                <w:sz w:val="24"/>
                <w:szCs w:val="24"/>
                <w:lang w:eastAsia="zh-CN" w:bidi="hi-IN"/>
              </w:rPr>
              <w:t xml:space="preserve"> ,berberys z</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5F4819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p w14:paraId="601B235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C288D84"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495D924F"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746CFB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7</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29AA19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313664C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80</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EC57D1E"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Początek marca, zmienić ziemie, nawożenie</w:t>
            </w:r>
          </w:p>
        </w:tc>
      </w:tr>
      <w:tr w:rsidR="005F72AC" w:rsidRPr="0016135C" w14:paraId="4A09AD33"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25C2B33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39615E7B" w14:textId="1B142A9A" w:rsidR="005F72AC" w:rsidRPr="0016135C" w:rsidRDefault="008A7276"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Niecierpek</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67725BF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80</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93DFC6D"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16857D5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04661E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8</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5727D09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z</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D79DE5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37536CE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05001989"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1A27090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9</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66929D9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Pecherznica</w:t>
            </w:r>
            <w:proofErr w:type="spellEnd"/>
            <w:r w:rsidRPr="0016135C">
              <w:rPr>
                <w:rFonts w:ascii="Times New Roman" w:eastAsia="SimSun" w:hAnsi="Times New Roman" w:cs="Mangal"/>
                <w:color w:val="000000" w:themeColor="text1"/>
                <w:kern w:val="3"/>
                <w:sz w:val="24"/>
                <w:szCs w:val="24"/>
                <w:lang w:eastAsia="zh-CN" w:bidi="hi-IN"/>
              </w:rPr>
              <w:t xml:space="preserve"> z</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1B3DB2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BEC5831"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1D3994BB"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6FE0460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10</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09EC642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CCAD05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12</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1BA82900"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309AA4A1"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50B987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11</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68E4A82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712DBD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16</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1988CFDA"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1B674092"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37AA847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12</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23A78F4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6E2FB74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7</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3796487A"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marzec</w:t>
            </w:r>
          </w:p>
        </w:tc>
      </w:tr>
      <w:tr w:rsidR="005F72AC" w:rsidRPr="0016135C" w14:paraId="053EBD61"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6324E91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13</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A101A1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76C49C7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Pecherznica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6FB2A9F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p w14:paraId="342E450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6E1A626C"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337F2C5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52F3D45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14</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6F258D2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EA50DE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6D140134"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71FBAF7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30D5CB0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15</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4DA537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Pecherznica</w:t>
            </w:r>
            <w:proofErr w:type="spellEnd"/>
            <w:r w:rsidRPr="0016135C">
              <w:rPr>
                <w:rFonts w:ascii="Times New Roman" w:eastAsia="SimSun" w:hAnsi="Times New Roman" w:cs="Mangal"/>
                <w:color w:val="000000" w:themeColor="text1"/>
                <w:kern w:val="3"/>
                <w:sz w:val="24"/>
                <w:szCs w:val="24"/>
                <w:lang w:eastAsia="zh-CN" w:bidi="hi-IN"/>
              </w:rPr>
              <w:t xml:space="preserve"> z</w:t>
            </w:r>
          </w:p>
          <w:p w14:paraId="16C19FA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Hosta</w:t>
            </w:r>
          </w:p>
          <w:p w14:paraId="1D15A65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Żurawka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629A98E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5FE83B6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p w14:paraId="6B3B5FF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FDE65FE"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672991CF"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5F88560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16</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0C59420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747E20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7BB84485"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1C92CE00"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0CB96D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17</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5D661AA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311A72F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8</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EB9E4F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1E38AA05"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6F594C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18</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5659EB7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2AB052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5F1899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7206812E"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EDF49D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19</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571FEC7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7EC019C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AAAB5A0"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05282C8B"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E96BB8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20</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7A5AAD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99726B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6B4E7AA"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028B9C9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7141846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21</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981F85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0A217BB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19438C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p w14:paraId="6E52281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60D7F9DA"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marzec</w:t>
            </w:r>
          </w:p>
          <w:p w14:paraId="58990CC4"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2F17BE8F"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103EB9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22</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4E72787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1884784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lastRenderedPageBreak/>
              <w:t>Berberys</w:t>
            </w:r>
          </w:p>
          <w:p w14:paraId="2D07DA3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Tawula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14C662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lastRenderedPageBreak/>
              <w:t>7</w:t>
            </w:r>
          </w:p>
          <w:p w14:paraId="0AF8842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lastRenderedPageBreak/>
              <w:t>1</w:t>
            </w:r>
          </w:p>
          <w:p w14:paraId="7AF34BD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14</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62B0AE33"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lastRenderedPageBreak/>
              <w:t>Cięcie korekcyjne, formowanie</w:t>
            </w:r>
          </w:p>
        </w:tc>
      </w:tr>
      <w:tr w:rsidR="005F72AC" w:rsidRPr="0016135C" w14:paraId="4AFA834E"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3CF63A3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23</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4D24D1C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Laweda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891CD0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39</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C72CBA0"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Cięcie marzec, </w:t>
            </w:r>
          </w:p>
        </w:tc>
      </w:tr>
      <w:tr w:rsidR="005F72AC" w:rsidRPr="0016135C" w14:paraId="4AA8C83A"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078C1A6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24</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24DED8A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42A980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64</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117D73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Nasadzenie marzec, wymiana ziemi</w:t>
            </w:r>
          </w:p>
        </w:tc>
      </w:tr>
      <w:tr w:rsidR="005F72AC" w:rsidRPr="0016135C" w14:paraId="5CF8812F"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816321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68C47BE" w14:textId="3C64580D" w:rsidR="005F72AC" w:rsidRPr="0016135C" w:rsidRDefault="008A7276"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Niecierpek</w:t>
            </w:r>
          </w:p>
          <w:p w14:paraId="1EA8FE0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Starzec</w:t>
            </w:r>
          </w:p>
          <w:p w14:paraId="5425CFE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t</w:t>
            </w:r>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rozplenica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9A65CD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56</w:t>
            </w:r>
          </w:p>
          <w:p w14:paraId="0E4552B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7</w:t>
            </w:r>
          </w:p>
          <w:p w14:paraId="14840F4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94BD35E"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619B1289"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480BF3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25</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A34845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6BC5AB8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tawuła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9528DE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p w14:paraId="0F197B7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8</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FA1EA01"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69EDE87D"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1522FA5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26</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9EBD7D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67C532D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8</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133B6DBF"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5B11D9F6"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66FCF4C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27</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1147495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76D465C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8</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D51ED8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2D022512"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56E3999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28</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748927C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4CC7CDE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Azalia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83374E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p w14:paraId="5919B00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982765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marzec</w:t>
            </w:r>
          </w:p>
        </w:tc>
      </w:tr>
      <w:tr w:rsidR="005F72AC" w:rsidRPr="0016135C" w14:paraId="3DD88529" w14:textId="77777777" w:rsidTr="005F72AC">
        <w:tc>
          <w:tcPr>
            <w:tcW w:w="414" w:type="dxa"/>
            <w:tcBorders>
              <w:left w:val="single" w:sz="2" w:space="0" w:color="000000"/>
              <w:bottom w:val="single" w:sz="2" w:space="0" w:color="000000"/>
            </w:tcBorders>
            <w:shd w:val="clear" w:color="auto" w:fill="auto"/>
            <w:tcMar>
              <w:top w:w="55" w:type="dxa"/>
              <w:left w:w="55" w:type="dxa"/>
              <w:bottom w:w="55" w:type="dxa"/>
              <w:right w:w="55" w:type="dxa"/>
            </w:tcMar>
          </w:tcPr>
          <w:p w14:paraId="4654F1F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29</w:t>
            </w:r>
          </w:p>
        </w:tc>
        <w:tc>
          <w:tcPr>
            <w:tcW w:w="2719" w:type="dxa"/>
            <w:tcBorders>
              <w:left w:val="single" w:sz="2" w:space="0" w:color="000000"/>
              <w:bottom w:val="single" w:sz="2" w:space="0" w:color="000000"/>
            </w:tcBorders>
            <w:shd w:val="clear" w:color="auto" w:fill="auto"/>
            <w:tcMar>
              <w:top w:w="55" w:type="dxa"/>
              <w:left w:w="55" w:type="dxa"/>
              <w:bottom w:w="55" w:type="dxa"/>
              <w:right w:w="55" w:type="dxa"/>
            </w:tcMar>
          </w:tcPr>
          <w:p w14:paraId="43D4579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44303BA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Barbula</w:t>
            </w:r>
            <w:proofErr w:type="spellEnd"/>
          </w:p>
          <w:p w14:paraId="096D57A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2C951C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7</w:t>
            </w:r>
          </w:p>
          <w:p w14:paraId="40540A0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p w14:paraId="73117F3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left w:val="single" w:sz="2" w:space="0" w:color="000000"/>
              <w:bottom w:val="single" w:sz="2" w:space="0" w:color="000000"/>
              <w:right w:val="single" w:sz="4" w:space="0" w:color="000000"/>
            </w:tcBorders>
            <w:shd w:val="clear" w:color="auto" w:fill="auto"/>
            <w:tcMar>
              <w:top w:w="55" w:type="dxa"/>
              <w:left w:w="55" w:type="dxa"/>
              <w:bottom w:w="55" w:type="dxa"/>
              <w:right w:w="55" w:type="dxa"/>
            </w:tcMar>
            <w:vAlign w:val="bottom"/>
          </w:tcPr>
          <w:p w14:paraId="014B390E"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bl>
    <w:p w14:paraId="36793CC7"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vanish/>
          <w:color w:val="000000" w:themeColor="text1"/>
          <w:kern w:val="3"/>
          <w:sz w:val="24"/>
          <w:szCs w:val="24"/>
          <w:lang w:eastAsia="zh-CN" w:bidi="hi-IN"/>
        </w:rPr>
      </w:pPr>
    </w:p>
    <w:tbl>
      <w:tblPr>
        <w:tblW w:w="9086" w:type="dxa"/>
        <w:tblInd w:w="-17" w:type="dxa"/>
        <w:tblLayout w:type="fixed"/>
        <w:tblCellMar>
          <w:left w:w="10" w:type="dxa"/>
          <w:right w:w="10" w:type="dxa"/>
        </w:tblCellMar>
        <w:tblLook w:val="0000" w:firstRow="0" w:lastRow="0" w:firstColumn="0" w:lastColumn="0" w:noHBand="0" w:noVBand="0"/>
      </w:tblPr>
      <w:tblGrid>
        <w:gridCol w:w="417"/>
        <w:gridCol w:w="2716"/>
        <w:gridCol w:w="850"/>
        <w:gridCol w:w="5103"/>
      </w:tblGrid>
      <w:tr w:rsidR="005F72AC" w:rsidRPr="0016135C" w14:paraId="39116E2E" w14:textId="77777777" w:rsidTr="005F72AC">
        <w:tc>
          <w:tcPr>
            <w:tcW w:w="4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1D7D2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30</w:t>
            </w:r>
          </w:p>
        </w:tc>
        <w:tc>
          <w:tcPr>
            <w:tcW w:w="27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57195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74B03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11</w:t>
            </w:r>
          </w:p>
        </w:tc>
        <w:tc>
          <w:tcPr>
            <w:tcW w:w="5103" w:type="dxa"/>
            <w:tcBorders>
              <w:top w:val="single" w:sz="2" w:space="0" w:color="000000"/>
              <w:left w:val="single" w:sz="2" w:space="0" w:color="000000"/>
              <w:bottom w:val="single" w:sz="2" w:space="0" w:color="000000"/>
            </w:tcBorders>
            <w:shd w:val="clear" w:color="auto" w:fill="auto"/>
            <w:tcMar>
              <w:top w:w="0" w:type="dxa"/>
              <w:left w:w="10" w:type="dxa"/>
              <w:bottom w:w="0" w:type="dxa"/>
              <w:right w:w="10" w:type="dxa"/>
            </w:tcMar>
          </w:tcPr>
          <w:p w14:paraId="499A21D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31C69E86"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6CBCA73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31</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1C67ADE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Pecherznica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p w14:paraId="5087C80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Tawuła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412264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p w14:paraId="4752B12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4A622231"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Cięcie korekcyjne, formowanie</w:t>
            </w:r>
          </w:p>
        </w:tc>
      </w:tr>
      <w:tr w:rsidR="005F72AC" w:rsidRPr="0016135C" w14:paraId="1C05E060"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2BBC43A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32</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707C811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737108E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Tawuła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26F4C9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12D9885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3E4FF20E"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Ciecie korekcyjne, formowanie</w:t>
            </w:r>
          </w:p>
        </w:tc>
      </w:tr>
      <w:tr w:rsidR="005F72AC" w:rsidRPr="0016135C" w14:paraId="4AE2A91E"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287D7BD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33</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710402E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41F11D8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Azalia</w:t>
            </w:r>
          </w:p>
          <w:p w14:paraId="5A07BA4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Barbula</w:t>
            </w:r>
            <w:proofErr w:type="spellEnd"/>
          </w:p>
          <w:p w14:paraId="75834DD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94E864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648222C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6F7D86C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3DA899F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5</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0827ADE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Ciecie marzec</w:t>
            </w:r>
          </w:p>
          <w:p w14:paraId="7547B64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p w14:paraId="5B28E4E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23CDBFE1"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747EC20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34</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3DE5A5F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Hosta</w:t>
            </w:r>
          </w:p>
          <w:p w14:paraId="2E1CA31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BAA53B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w:t>
            </w:r>
          </w:p>
          <w:p w14:paraId="705A9EE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5F8F9ED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6797286F"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2746D46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35</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63507AE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p w14:paraId="218865F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Tawuła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8BD3B8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p w14:paraId="5EA09E3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52E2F328"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Ciecie korekcyjne, formowanie</w:t>
            </w:r>
          </w:p>
        </w:tc>
      </w:tr>
      <w:tr w:rsidR="005F72AC" w:rsidRPr="0016135C" w14:paraId="5CECCCE5"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2CF7218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36</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1FCE5E3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z</w:t>
            </w:r>
          </w:p>
          <w:p w14:paraId="4B01F8F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Berberys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25B9EFE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693563A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403C1B3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Ciecie korekcyjne, formowanie</w:t>
            </w:r>
          </w:p>
        </w:tc>
      </w:tr>
      <w:tr w:rsidR="005F72AC" w:rsidRPr="0016135C" w14:paraId="3302D3A5" w14:textId="77777777" w:rsidTr="005F72AC">
        <w:tc>
          <w:tcPr>
            <w:tcW w:w="417" w:type="dxa"/>
            <w:tcBorders>
              <w:left w:val="single" w:sz="2" w:space="0" w:color="000000"/>
              <w:bottom w:val="single" w:sz="2" w:space="0" w:color="000000"/>
            </w:tcBorders>
            <w:shd w:val="clear" w:color="auto" w:fill="auto"/>
            <w:tcMar>
              <w:top w:w="55" w:type="dxa"/>
              <w:left w:w="55" w:type="dxa"/>
              <w:bottom w:w="55" w:type="dxa"/>
              <w:right w:w="55" w:type="dxa"/>
            </w:tcMar>
          </w:tcPr>
          <w:p w14:paraId="037D44B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37</w:t>
            </w:r>
          </w:p>
        </w:tc>
        <w:tc>
          <w:tcPr>
            <w:tcW w:w="2716" w:type="dxa"/>
            <w:tcBorders>
              <w:left w:val="single" w:sz="2" w:space="0" w:color="000000"/>
              <w:bottom w:val="single" w:sz="2" w:space="0" w:color="000000"/>
            </w:tcBorders>
            <w:shd w:val="clear" w:color="auto" w:fill="auto"/>
            <w:tcMar>
              <w:top w:w="55" w:type="dxa"/>
              <w:left w:w="55" w:type="dxa"/>
              <w:bottom w:w="55" w:type="dxa"/>
              <w:right w:w="55" w:type="dxa"/>
            </w:tcMar>
          </w:tcPr>
          <w:p w14:paraId="77C1B39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Pecherznica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p w14:paraId="5D13678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 z</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4C78289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38BB2F8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0" w:type="dxa"/>
              <w:left w:w="10" w:type="dxa"/>
              <w:bottom w:w="0" w:type="dxa"/>
              <w:right w:w="10" w:type="dxa"/>
            </w:tcMar>
          </w:tcPr>
          <w:p w14:paraId="001B5119"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Ciecie korekcyjne, formowanie</w:t>
            </w:r>
          </w:p>
        </w:tc>
      </w:tr>
    </w:tbl>
    <w:p w14:paraId="0E7E3730"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vanish/>
          <w:color w:val="000000" w:themeColor="text1"/>
          <w:kern w:val="3"/>
          <w:sz w:val="24"/>
          <w:szCs w:val="24"/>
          <w:lang w:eastAsia="zh-CN" w:bidi="hi-IN"/>
        </w:rPr>
      </w:pPr>
    </w:p>
    <w:tbl>
      <w:tblPr>
        <w:tblW w:w="9086" w:type="dxa"/>
        <w:tblInd w:w="-17" w:type="dxa"/>
        <w:tblLayout w:type="fixed"/>
        <w:tblCellMar>
          <w:left w:w="10" w:type="dxa"/>
          <w:right w:w="10" w:type="dxa"/>
        </w:tblCellMar>
        <w:tblLook w:val="0000" w:firstRow="0" w:lastRow="0" w:firstColumn="0" w:lastColumn="0" w:noHBand="0" w:noVBand="0"/>
      </w:tblPr>
      <w:tblGrid>
        <w:gridCol w:w="400"/>
        <w:gridCol w:w="2733"/>
        <w:gridCol w:w="850"/>
        <w:gridCol w:w="5103"/>
      </w:tblGrid>
      <w:tr w:rsidR="005F72AC" w:rsidRPr="0016135C" w14:paraId="46485750" w14:textId="77777777" w:rsidTr="005F72AC">
        <w:tc>
          <w:tcPr>
            <w:tcW w:w="40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17F0E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38</w:t>
            </w:r>
          </w:p>
        </w:tc>
        <w:tc>
          <w:tcPr>
            <w:tcW w:w="27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82685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z</w:t>
            </w:r>
          </w:p>
          <w:p w14:paraId="25E902C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Berberys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tc>
        <w:tc>
          <w:tcPr>
            <w:tcW w:w="85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1C893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1CC8470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A58A89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14C3B9AF"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604A633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39</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20CD15F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p w14:paraId="76CF73A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F95855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762A58F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1A3D232"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3DD43A44"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33B7292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40</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14B3321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Pęcherznica</w:t>
            </w:r>
            <w:proofErr w:type="spellEnd"/>
            <w:r w:rsidRPr="0016135C">
              <w:rPr>
                <w:rFonts w:ascii="Times New Roman" w:eastAsia="SimSun" w:hAnsi="Times New Roman" w:cs="Mangal"/>
                <w:color w:val="000000" w:themeColor="text1"/>
                <w:kern w:val="3"/>
                <w:sz w:val="24"/>
                <w:szCs w:val="24"/>
                <w:lang w:eastAsia="zh-CN" w:bidi="hi-IN"/>
              </w:rPr>
              <w:t xml:space="preserve"> </w:t>
            </w:r>
            <w:proofErr w:type="spellStart"/>
            <w:r w:rsidRPr="0016135C">
              <w:rPr>
                <w:rFonts w:ascii="Times New Roman" w:eastAsia="SimSun" w:hAnsi="Times New Roman" w:cs="Mangal"/>
                <w:color w:val="000000" w:themeColor="text1"/>
                <w:kern w:val="3"/>
                <w:sz w:val="24"/>
                <w:szCs w:val="24"/>
                <w:lang w:eastAsia="zh-CN" w:bidi="hi-IN"/>
              </w:rPr>
              <w:t>cz</w:t>
            </w:r>
            <w:proofErr w:type="spellEnd"/>
          </w:p>
          <w:p w14:paraId="39962DB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Barbula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163D11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5</w:t>
            </w:r>
          </w:p>
          <w:p w14:paraId="7D5A425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AB0DB28"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5BE6557D"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11CC070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41</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5B36D74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p w14:paraId="61EDDE6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Barbula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7D79781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10</w:t>
            </w:r>
          </w:p>
          <w:p w14:paraId="3802164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31D738A"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1490AA8A"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2E6A8CE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lastRenderedPageBreak/>
              <w:t>42</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48AB5FD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7189901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20</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56A281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Początek marca, zmienić ziemie, nawożenie</w:t>
            </w:r>
          </w:p>
        </w:tc>
      </w:tr>
      <w:tr w:rsidR="005F72AC" w:rsidRPr="0016135C" w14:paraId="3E87DC4E"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0CEB1BB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329416E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 xml:space="preserve"> </w:t>
            </w:r>
            <w:proofErr w:type="spellStart"/>
            <w:r w:rsidRPr="0016135C">
              <w:rPr>
                <w:rFonts w:ascii="Times New Roman" w:eastAsia="SimSun" w:hAnsi="Times New Roman" w:cs="Mangal"/>
                <w:b/>
                <w:bCs/>
                <w:color w:val="000000" w:themeColor="text1"/>
                <w:kern w:val="3"/>
                <w:sz w:val="24"/>
                <w:szCs w:val="24"/>
                <w:lang w:eastAsia="zh-CN" w:bidi="hi-IN"/>
              </w:rPr>
              <w:t>Surfinia</w:t>
            </w:r>
            <w:proofErr w:type="spellEnd"/>
          </w:p>
          <w:p w14:paraId="76403FD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 xml:space="preserve">T </w:t>
            </w:r>
            <w:proofErr w:type="spellStart"/>
            <w:r w:rsidRPr="0016135C">
              <w:rPr>
                <w:rFonts w:ascii="Times New Roman" w:eastAsia="SimSun" w:hAnsi="Times New Roman" w:cs="Mangal"/>
                <w:b/>
                <w:bCs/>
                <w:color w:val="000000" w:themeColor="text1"/>
                <w:kern w:val="3"/>
                <w:sz w:val="24"/>
                <w:szCs w:val="24"/>
                <w:lang w:eastAsia="zh-CN" w:bidi="hi-IN"/>
              </w:rPr>
              <w:t>rozplenica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9DDE85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5</w:t>
            </w:r>
          </w:p>
          <w:p w14:paraId="7127CF6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1F4BEB2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6CB91C51"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7D1B603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43</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1E4733E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Trawa </w:t>
            </w:r>
            <w:proofErr w:type="spellStart"/>
            <w:r w:rsidRPr="0016135C">
              <w:rPr>
                <w:rFonts w:ascii="Times New Roman" w:eastAsia="SimSun" w:hAnsi="Times New Roman" w:cs="Mangal"/>
                <w:color w:val="000000" w:themeColor="text1"/>
                <w:kern w:val="3"/>
                <w:sz w:val="24"/>
                <w:szCs w:val="24"/>
                <w:lang w:eastAsia="zh-CN" w:bidi="hi-IN"/>
              </w:rPr>
              <w:t>wydmuszca</w:t>
            </w:r>
            <w:proofErr w:type="spellEnd"/>
          </w:p>
          <w:p w14:paraId="2C9F5D5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Berberys</w:t>
            </w:r>
          </w:p>
          <w:p w14:paraId="78CBC6F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Barbula</w:t>
            </w:r>
            <w:proofErr w:type="spellEnd"/>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3C9BCF3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18</w:t>
            </w:r>
          </w:p>
          <w:p w14:paraId="4069255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5</w:t>
            </w:r>
          </w:p>
          <w:p w14:paraId="1CCAECA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17</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FE4846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26417FC9"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14803DA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44</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16C9C44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Trawy</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57B896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4</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7F52CAF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5807E1DC"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39D006E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 </w:t>
            </w: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7CA4BCCD"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Budynek UGiM</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56EC073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37DDEE3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198A9A14"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41708BC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15AEA5B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Azalia jap</w:t>
            </w:r>
          </w:p>
          <w:p w14:paraId="68170F5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Irga</w:t>
            </w:r>
          </w:p>
          <w:p w14:paraId="57B4D54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Trawy</w:t>
            </w:r>
          </w:p>
          <w:p w14:paraId="4F67AA23"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Budleja</w:t>
            </w:r>
          </w:p>
          <w:p w14:paraId="56F6DF4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Azalja</w:t>
            </w:r>
            <w:proofErr w:type="spellEnd"/>
            <w:r w:rsidRPr="0016135C">
              <w:rPr>
                <w:rFonts w:ascii="Times New Roman" w:eastAsia="SimSun" w:hAnsi="Times New Roman" w:cs="Mangal"/>
                <w:color w:val="000000" w:themeColor="text1"/>
                <w:kern w:val="3"/>
                <w:sz w:val="24"/>
                <w:szCs w:val="24"/>
                <w:lang w:eastAsia="zh-CN" w:bidi="hi-IN"/>
              </w:rPr>
              <w:t xml:space="preserve"> po</w:t>
            </w:r>
          </w:p>
          <w:p w14:paraId="57E0631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roofErr w:type="spellStart"/>
            <w:r w:rsidRPr="0016135C">
              <w:rPr>
                <w:rFonts w:ascii="Times New Roman" w:eastAsia="SimSun" w:hAnsi="Times New Roman" w:cs="Mangal"/>
                <w:color w:val="000000" w:themeColor="text1"/>
                <w:kern w:val="3"/>
                <w:sz w:val="24"/>
                <w:szCs w:val="24"/>
                <w:lang w:eastAsia="zh-CN" w:bidi="hi-IN"/>
              </w:rPr>
              <w:t>Pieciornik</w:t>
            </w:r>
            <w:proofErr w:type="spellEnd"/>
          </w:p>
          <w:p w14:paraId="56470B7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Hortensja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7E902D2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7C20DED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p w14:paraId="141309B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3968C9A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040D2ED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p w14:paraId="08CB9F4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2</w:t>
            </w:r>
          </w:p>
          <w:p w14:paraId="06AAACE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5CB7FDA5"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Cięcie korekcyjne, formowanie</w:t>
            </w:r>
          </w:p>
        </w:tc>
      </w:tr>
      <w:tr w:rsidR="005F72AC" w:rsidRPr="0016135C" w14:paraId="6055342B"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7545C3C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1073E92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Bratki</w:t>
            </w:r>
          </w:p>
          <w:p w14:paraId="49C46ACA"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0F419742"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t>
            </w:r>
            <w:r w:rsidRPr="0016135C">
              <w:rPr>
                <w:rFonts w:ascii="Times New Roman" w:eastAsia="SimSun" w:hAnsi="Times New Roman" w:cs="Mangal"/>
                <w:b/>
                <w:bCs/>
                <w:color w:val="000000" w:themeColor="text1"/>
                <w:kern w:val="3"/>
                <w:sz w:val="24"/>
                <w:szCs w:val="24"/>
                <w:lang w:eastAsia="zh-CN" w:bidi="hi-IN"/>
              </w:rPr>
              <w:t>160-200/</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62548A9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Sadzenie marzec, wymiana świeżej ziemi, nawożenie</w:t>
            </w:r>
          </w:p>
        </w:tc>
      </w:tr>
      <w:tr w:rsidR="005F72AC" w:rsidRPr="0016135C" w14:paraId="109B23BE"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3FBF3EB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26D6F929" w14:textId="05B25F61" w:rsidR="005F72AC" w:rsidRPr="0016135C" w:rsidRDefault="008A7276"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Niecierpek</w:t>
            </w:r>
          </w:p>
          <w:p w14:paraId="2021503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Starzec</w:t>
            </w:r>
          </w:p>
          <w:p w14:paraId="390F4245"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t kostrzewa</w:t>
            </w:r>
          </w:p>
          <w:p w14:paraId="196E2750"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proofErr w:type="spellStart"/>
            <w:r w:rsidRPr="0016135C">
              <w:rPr>
                <w:rFonts w:ascii="Times New Roman" w:eastAsia="SimSun" w:hAnsi="Times New Roman" w:cs="Mangal"/>
                <w:b/>
                <w:bCs/>
                <w:color w:val="000000" w:themeColor="text1"/>
                <w:kern w:val="3"/>
                <w:sz w:val="24"/>
                <w:szCs w:val="24"/>
                <w:lang w:eastAsia="zh-CN" w:bidi="hi-IN"/>
              </w:rPr>
              <w:t>t.rozplenica</w:t>
            </w:r>
            <w:proofErr w:type="spellEnd"/>
            <w:r w:rsidRPr="0016135C">
              <w:rPr>
                <w:rFonts w:ascii="Times New Roman" w:eastAsia="SimSun" w:hAnsi="Times New Roman" w:cs="Mangal"/>
                <w:b/>
                <w:bCs/>
                <w:color w:val="000000" w:themeColor="text1"/>
                <w:kern w:val="3"/>
                <w:sz w:val="24"/>
                <w:szCs w:val="24"/>
                <w:lang w:eastAsia="zh-CN" w:bidi="hi-IN"/>
              </w:rPr>
              <w:t xml:space="preserve"> jednoroczna</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31E6DE29"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133</w:t>
            </w:r>
          </w:p>
          <w:p w14:paraId="00E5AA48"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14</w:t>
            </w:r>
          </w:p>
          <w:p w14:paraId="05C2486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6</w:t>
            </w:r>
          </w:p>
          <w:p w14:paraId="09604C6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4E5F8DC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Sadzenie maj,</w:t>
            </w:r>
          </w:p>
          <w:p w14:paraId="42CEBFA6"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Wymiana maj, nawożenie, uzupełnienie ziemi</w:t>
            </w:r>
          </w:p>
        </w:tc>
      </w:tr>
      <w:tr w:rsidR="005F72AC" w:rsidRPr="0016135C" w14:paraId="3DAA1C07"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2AB6DAB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43F2264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Park miejski</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3BB4472B"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0E1B0561"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r>
      <w:tr w:rsidR="005F72AC" w:rsidRPr="0016135C" w14:paraId="4C7E3FE6" w14:textId="77777777" w:rsidTr="005F72AC">
        <w:tc>
          <w:tcPr>
            <w:tcW w:w="400" w:type="dxa"/>
            <w:tcBorders>
              <w:left w:val="single" w:sz="2" w:space="0" w:color="000000"/>
              <w:bottom w:val="single" w:sz="2" w:space="0" w:color="000000"/>
            </w:tcBorders>
            <w:shd w:val="clear" w:color="auto" w:fill="auto"/>
            <w:tcMar>
              <w:top w:w="55" w:type="dxa"/>
              <w:left w:w="55" w:type="dxa"/>
              <w:bottom w:w="55" w:type="dxa"/>
              <w:right w:w="55" w:type="dxa"/>
            </w:tcMar>
          </w:tcPr>
          <w:p w14:paraId="4201FE74"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tc>
        <w:tc>
          <w:tcPr>
            <w:tcW w:w="2733" w:type="dxa"/>
            <w:tcBorders>
              <w:left w:val="single" w:sz="2" w:space="0" w:color="000000"/>
              <w:bottom w:val="single" w:sz="2" w:space="0" w:color="000000"/>
            </w:tcBorders>
            <w:shd w:val="clear" w:color="auto" w:fill="auto"/>
            <w:tcMar>
              <w:top w:w="55" w:type="dxa"/>
              <w:left w:w="55" w:type="dxa"/>
              <w:bottom w:w="55" w:type="dxa"/>
              <w:right w:w="55" w:type="dxa"/>
            </w:tcMar>
          </w:tcPr>
          <w:p w14:paraId="618B6DAC" w14:textId="210218A1" w:rsidR="005F72AC" w:rsidRPr="0016135C" w:rsidRDefault="008A7276"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Niecierpek</w:t>
            </w:r>
          </w:p>
          <w:p w14:paraId="3CFB4EE7"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Tulipan</w:t>
            </w:r>
          </w:p>
        </w:tc>
        <w:tc>
          <w:tcPr>
            <w:tcW w:w="850" w:type="dxa"/>
            <w:tcBorders>
              <w:left w:val="single" w:sz="2" w:space="0" w:color="000000"/>
              <w:bottom w:val="single" w:sz="2" w:space="0" w:color="000000"/>
            </w:tcBorders>
            <w:shd w:val="clear" w:color="auto" w:fill="auto"/>
            <w:tcMar>
              <w:top w:w="55" w:type="dxa"/>
              <w:left w:w="55" w:type="dxa"/>
              <w:bottom w:w="55" w:type="dxa"/>
              <w:right w:w="55" w:type="dxa"/>
            </w:tcMar>
          </w:tcPr>
          <w:p w14:paraId="100ED195" w14:textId="0811F39E" w:rsidR="005F72AC" w:rsidRPr="0016135C" w:rsidRDefault="00093A3E"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Pr>
                <w:rFonts w:ascii="Times New Roman" w:eastAsia="SimSun" w:hAnsi="Times New Roman" w:cs="Mangal"/>
                <w:b/>
                <w:bCs/>
                <w:color w:val="000000" w:themeColor="text1"/>
                <w:kern w:val="3"/>
                <w:sz w:val="24"/>
                <w:szCs w:val="24"/>
                <w:lang w:eastAsia="zh-CN" w:bidi="hi-IN"/>
              </w:rPr>
              <w:t>20</w:t>
            </w:r>
            <w:r w:rsidR="005F72AC" w:rsidRPr="0016135C">
              <w:rPr>
                <w:rFonts w:ascii="Times New Roman" w:eastAsia="SimSun" w:hAnsi="Times New Roman" w:cs="Mangal"/>
                <w:b/>
                <w:bCs/>
                <w:color w:val="000000" w:themeColor="text1"/>
                <w:kern w:val="3"/>
                <w:sz w:val="24"/>
                <w:szCs w:val="24"/>
                <w:lang w:eastAsia="zh-CN" w:bidi="hi-IN"/>
              </w:rPr>
              <w:t>0</w:t>
            </w:r>
          </w:p>
          <w:p w14:paraId="238AF68E"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b/>
                <w:bCs/>
                <w:color w:val="000000" w:themeColor="text1"/>
                <w:kern w:val="3"/>
                <w:sz w:val="24"/>
                <w:szCs w:val="24"/>
                <w:lang w:eastAsia="zh-CN" w:bidi="hi-IN"/>
              </w:rPr>
            </w:pPr>
            <w:r w:rsidRPr="0016135C">
              <w:rPr>
                <w:rFonts w:ascii="Times New Roman" w:eastAsia="SimSun" w:hAnsi="Times New Roman" w:cs="Mangal"/>
                <w:b/>
                <w:bCs/>
                <w:color w:val="000000" w:themeColor="text1"/>
                <w:kern w:val="3"/>
                <w:sz w:val="24"/>
                <w:szCs w:val="24"/>
                <w:lang w:eastAsia="zh-CN" w:bidi="hi-IN"/>
              </w:rPr>
              <w:t>320</w:t>
            </w:r>
          </w:p>
        </w:tc>
        <w:tc>
          <w:tcPr>
            <w:tcW w:w="5103" w:type="dxa"/>
            <w:tcBorders>
              <w:top w:val="single" w:sz="2" w:space="0" w:color="000000"/>
              <w:left w:val="single" w:sz="2" w:space="0" w:color="000000"/>
              <w:bottom w:val="single" w:sz="2" w:space="0" w:color="000000"/>
              <w:right w:val="single" w:sz="4" w:space="0" w:color="000000"/>
            </w:tcBorders>
            <w:shd w:val="clear" w:color="auto" w:fill="auto"/>
            <w:tcMar>
              <w:top w:w="55" w:type="dxa"/>
              <w:left w:w="55" w:type="dxa"/>
              <w:bottom w:w="55" w:type="dxa"/>
              <w:right w:w="55" w:type="dxa"/>
            </w:tcMar>
          </w:tcPr>
          <w:p w14:paraId="25216C9F"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Sadzenie kwiecień-maj</w:t>
            </w:r>
          </w:p>
          <w:p w14:paraId="0E50CABC" w14:textId="77777777" w:rsidR="005F72AC" w:rsidRPr="0016135C" w:rsidRDefault="005F72AC" w:rsidP="005F72AC">
            <w:pPr>
              <w:widowControl w:val="0"/>
              <w:suppressLineNumbers/>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Sadzenie październik - wysadzanie marzec - kwiecień</w:t>
            </w:r>
          </w:p>
        </w:tc>
      </w:tr>
    </w:tbl>
    <w:p w14:paraId="22663DD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p>
    <w:p w14:paraId="475F0811" w14:textId="3205BF95"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Nasadzenie roślin jednorocznych:</w:t>
      </w:r>
    </w:p>
    <w:p w14:paraId="23C55F6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1. Bratki – 880 szt.</w:t>
      </w:r>
    </w:p>
    <w:p w14:paraId="65E9A31F" w14:textId="305E7400"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2. </w:t>
      </w:r>
      <w:r w:rsidR="008A7276">
        <w:rPr>
          <w:rFonts w:ascii="Times New Roman" w:eastAsia="SimSun" w:hAnsi="Times New Roman" w:cs="Mangal"/>
          <w:color w:val="000000" w:themeColor="text1"/>
          <w:kern w:val="3"/>
          <w:sz w:val="24"/>
          <w:szCs w:val="24"/>
          <w:lang w:eastAsia="zh-CN" w:bidi="hi-IN"/>
        </w:rPr>
        <w:t>Niecierpek</w:t>
      </w:r>
      <w:r w:rsidRPr="0016135C">
        <w:rPr>
          <w:rFonts w:ascii="Times New Roman" w:eastAsia="SimSun" w:hAnsi="Times New Roman" w:cs="Mangal"/>
          <w:color w:val="000000" w:themeColor="text1"/>
          <w:kern w:val="3"/>
          <w:sz w:val="24"/>
          <w:szCs w:val="24"/>
          <w:lang w:eastAsia="zh-CN" w:bidi="hi-IN"/>
        </w:rPr>
        <w:t xml:space="preserve"> </w:t>
      </w:r>
      <w:r w:rsidR="00093A3E">
        <w:rPr>
          <w:rFonts w:ascii="Times New Roman" w:eastAsia="SimSun" w:hAnsi="Times New Roman" w:cs="Mangal"/>
          <w:color w:val="000000" w:themeColor="text1"/>
          <w:kern w:val="3"/>
          <w:sz w:val="24"/>
          <w:szCs w:val="24"/>
          <w:lang w:eastAsia="zh-CN" w:bidi="hi-IN"/>
        </w:rPr>
        <w:t>6</w:t>
      </w:r>
      <w:r w:rsidRPr="0016135C">
        <w:rPr>
          <w:rFonts w:ascii="Times New Roman" w:eastAsia="SimSun" w:hAnsi="Times New Roman" w:cs="Mangal"/>
          <w:color w:val="000000" w:themeColor="text1"/>
          <w:kern w:val="3"/>
          <w:sz w:val="24"/>
          <w:szCs w:val="24"/>
          <w:lang w:eastAsia="zh-CN" w:bidi="hi-IN"/>
        </w:rPr>
        <w:t>90 szt.</w:t>
      </w:r>
    </w:p>
    <w:p w14:paraId="4F23B8A6" w14:textId="77777777" w:rsidR="005F72AC" w:rsidRPr="0016135C" w:rsidRDefault="005F72AC" w:rsidP="005F72AC">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3  Starzec 30 szt.</w:t>
      </w:r>
    </w:p>
    <w:p w14:paraId="0C40451D" w14:textId="4053FCAC" w:rsidR="00FD1B2D" w:rsidRPr="008336A6" w:rsidRDefault="005F72AC" w:rsidP="008336A6">
      <w:pPr>
        <w:widowControl w:val="0"/>
        <w:suppressAutoHyphens/>
        <w:autoSpaceDN w:val="0"/>
        <w:spacing w:after="0" w:line="240" w:lineRule="auto"/>
        <w:textAlignment w:val="baseline"/>
        <w:rPr>
          <w:rFonts w:ascii="Times New Roman" w:eastAsia="SimSun" w:hAnsi="Times New Roman" w:cs="Mangal"/>
          <w:color w:val="000000" w:themeColor="text1"/>
          <w:kern w:val="3"/>
          <w:sz w:val="24"/>
          <w:szCs w:val="24"/>
          <w:lang w:eastAsia="zh-CN" w:bidi="hi-IN"/>
        </w:rPr>
      </w:pPr>
      <w:r w:rsidRPr="0016135C">
        <w:rPr>
          <w:rFonts w:ascii="Times New Roman" w:eastAsia="SimSun" w:hAnsi="Times New Roman" w:cs="Mangal"/>
          <w:color w:val="000000" w:themeColor="text1"/>
          <w:kern w:val="3"/>
          <w:sz w:val="24"/>
          <w:szCs w:val="24"/>
          <w:lang w:eastAsia="zh-CN" w:bidi="hi-IN"/>
        </w:rPr>
        <w:t xml:space="preserve">4. </w:t>
      </w:r>
      <w:proofErr w:type="spellStart"/>
      <w:r w:rsidRPr="0016135C">
        <w:rPr>
          <w:rFonts w:ascii="Times New Roman" w:eastAsia="SimSun" w:hAnsi="Times New Roman" w:cs="Mangal"/>
          <w:color w:val="000000" w:themeColor="text1"/>
          <w:kern w:val="3"/>
          <w:sz w:val="24"/>
          <w:szCs w:val="24"/>
          <w:lang w:eastAsia="zh-CN" w:bidi="hi-IN"/>
        </w:rPr>
        <w:t>Surfinia</w:t>
      </w:r>
      <w:proofErr w:type="spellEnd"/>
      <w:r w:rsidRPr="0016135C">
        <w:rPr>
          <w:rFonts w:ascii="Times New Roman" w:eastAsia="SimSun" w:hAnsi="Times New Roman" w:cs="Mangal"/>
          <w:color w:val="000000" w:themeColor="text1"/>
          <w:kern w:val="3"/>
          <w:sz w:val="24"/>
          <w:szCs w:val="24"/>
          <w:lang w:eastAsia="zh-CN" w:bidi="hi-IN"/>
        </w:rPr>
        <w:t xml:space="preserve"> – 10 szt. </w:t>
      </w:r>
    </w:p>
    <w:sectPr w:rsidR="00FD1B2D" w:rsidRPr="008336A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3FBFE" w14:textId="77777777" w:rsidR="00804954" w:rsidRDefault="00804954" w:rsidP="0084263D">
      <w:pPr>
        <w:spacing w:after="0" w:line="240" w:lineRule="auto"/>
      </w:pPr>
      <w:r>
        <w:separator/>
      </w:r>
    </w:p>
  </w:endnote>
  <w:endnote w:type="continuationSeparator" w:id="0">
    <w:p w14:paraId="1C2CB459" w14:textId="77777777" w:rsidR="00804954" w:rsidRDefault="00804954" w:rsidP="00842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5129682"/>
      <w:docPartObj>
        <w:docPartGallery w:val="Page Numbers (Bottom of Page)"/>
        <w:docPartUnique/>
      </w:docPartObj>
    </w:sdtPr>
    <w:sdtContent>
      <w:p w14:paraId="0B9A9FDF" w14:textId="3B7123CD" w:rsidR="00361BE2" w:rsidRDefault="00361BE2">
        <w:pPr>
          <w:pStyle w:val="Stopka"/>
          <w:jc w:val="right"/>
        </w:pPr>
        <w:r>
          <w:fldChar w:fldCharType="begin"/>
        </w:r>
        <w:r>
          <w:instrText>PAGE   \* MERGEFORMAT</w:instrText>
        </w:r>
        <w:r>
          <w:fldChar w:fldCharType="separate"/>
        </w:r>
        <w:r>
          <w:t>2</w:t>
        </w:r>
        <w:r>
          <w:fldChar w:fldCharType="end"/>
        </w:r>
      </w:p>
    </w:sdtContent>
  </w:sdt>
  <w:p w14:paraId="21EB368B" w14:textId="77777777" w:rsidR="00361BE2" w:rsidRDefault="00361B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D2131" w14:textId="77777777" w:rsidR="00804954" w:rsidRDefault="00804954" w:rsidP="0084263D">
      <w:pPr>
        <w:spacing w:after="0" w:line="240" w:lineRule="auto"/>
      </w:pPr>
      <w:r>
        <w:separator/>
      </w:r>
    </w:p>
  </w:footnote>
  <w:footnote w:type="continuationSeparator" w:id="0">
    <w:p w14:paraId="199123A4" w14:textId="77777777" w:rsidR="00804954" w:rsidRDefault="00804954" w:rsidP="008426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pStyle w:val="Nagwek5"/>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9B186A8A"/>
    <w:name w:val="WW8Num2"/>
    <w:lvl w:ilvl="0">
      <w:start w:val="1"/>
      <w:numFmt w:val="decimal"/>
      <w:lvlText w:val="%1)"/>
      <w:lvlJc w:val="left"/>
      <w:pPr>
        <w:tabs>
          <w:tab w:val="num" w:pos="720"/>
        </w:tabs>
        <w:ind w:left="720" w:hanging="360"/>
      </w:pPr>
      <w:rPr>
        <w:b/>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D348FD70"/>
    <w:name w:val="WW8Num10"/>
    <w:lvl w:ilvl="0">
      <w:start w:val="1"/>
      <w:numFmt w:val="decimal"/>
      <w:lvlText w:val="%1)"/>
      <w:lvlJc w:val="left"/>
      <w:pPr>
        <w:tabs>
          <w:tab w:val="num" w:pos="720"/>
        </w:tabs>
        <w:ind w:left="720" w:hanging="360"/>
      </w:pPr>
      <w:rPr>
        <w:rFonts w:hint="default"/>
        <w:b/>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7"/>
    <w:multiLevelType w:val="singleLevel"/>
    <w:tmpl w:val="00000017"/>
    <w:name w:val="WW8Num23"/>
    <w:lvl w:ilvl="0">
      <w:start w:val="1"/>
      <w:numFmt w:val="decimal"/>
      <w:lvlText w:val="%1."/>
      <w:lvlJc w:val="left"/>
      <w:pPr>
        <w:tabs>
          <w:tab w:val="num" w:pos="0"/>
        </w:tabs>
        <w:ind w:left="720" w:hanging="360"/>
      </w:pPr>
      <w:rPr>
        <w:b w:val="0"/>
        <w:bCs/>
        <w:sz w:val="22"/>
        <w:szCs w:val="22"/>
      </w:rPr>
    </w:lvl>
  </w:abstractNum>
  <w:abstractNum w:abstractNumId="11" w15:restartNumberingAfterBreak="0">
    <w:nsid w:val="0000001C"/>
    <w:multiLevelType w:val="multilevel"/>
    <w:tmpl w:val="43E2C014"/>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7"/>
    <w:multiLevelType w:val="multilevel"/>
    <w:tmpl w:val="BAB42C4A"/>
    <w:name w:val="WW8Num62"/>
    <w:lvl w:ilvl="0">
      <w:start w:val="1"/>
      <w:numFmt w:val="decimal"/>
      <w:suff w:val="nothing"/>
      <w:lvlText w:val="%1."/>
      <w:lvlJc w:val="left"/>
      <w:pPr>
        <w:ind w:left="283" w:hanging="283"/>
      </w:pPr>
      <w:rPr>
        <w:b w:val="0"/>
        <w:bC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01512102"/>
    <w:multiLevelType w:val="hybridMultilevel"/>
    <w:tmpl w:val="7DCA4D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5E65CF"/>
    <w:multiLevelType w:val="hybridMultilevel"/>
    <w:tmpl w:val="19D2E324"/>
    <w:name w:val="Outline32222"/>
    <w:lvl w:ilvl="0" w:tplc="A5646E24">
      <w:start w:val="1"/>
      <w:numFmt w:val="lowerLetter"/>
      <w:lvlText w:val="%1)"/>
      <w:lvlJc w:val="left"/>
      <w:pPr>
        <w:ind w:left="1260" w:hanging="360"/>
      </w:pPr>
      <w:rPr>
        <w:rFonts w:cs="Times New Roman" w:hint="default"/>
        <w:b w:val="0"/>
      </w:rPr>
    </w:lvl>
    <w:lvl w:ilvl="1" w:tplc="86B8A6BA">
      <w:start w:val="8"/>
      <w:numFmt w:val="bullet"/>
      <w:lvlText w:val=""/>
      <w:lvlJc w:val="left"/>
      <w:pPr>
        <w:ind w:left="1980" w:hanging="360"/>
      </w:pPr>
      <w:rPr>
        <w:rFonts w:ascii="Symbol" w:eastAsia="Times New Roman" w:hAnsi="Symbol" w:cs="Times New Roman" w:hint="default"/>
      </w:rPr>
    </w:lvl>
    <w:lvl w:ilvl="2" w:tplc="0D749992">
      <w:start w:val="1"/>
      <w:numFmt w:val="lowerLetter"/>
      <w:lvlText w:val="%3)"/>
      <w:lvlJc w:val="left"/>
      <w:pPr>
        <w:ind w:left="2880" w:hanging="360"/>
      </w:pPr>
      <w:rPr>
        <w:rFonts w:hint="default"/>
      </w:rPr>
    </w:lvl>
    <w:lvl w:ilvl="3" w:tplc="E318BBB0">
      <w:start w:val="20"/>
      <w:numFmt w:val="upperRoman"/>
      <w:lvlText w:val="%4."/>
      <w:lvlJc w:val="left"/>
      <w:pPr>
        <w:tabs>
          <w:tab w:val="num" w:pos="3780"/>
        </w:tabs>
        <w:ind w:left="3780" w:hanging="720"/>
      </w:pPr>
      <w:rPr>
        <w:rFonts w:hint="default"/>
      </w:r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 w15:restartNumberingAfterBreak="0">
    <w:nsid w:val="094C5BF3"/>
    <w:multiLevelType w:val="hybridMultilevel"/>
    <w:tmpl w:val="E2CEA61A"/>
    <w:lvl w:ilvl="0" w:tplc="2A4ACAF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A7B311C"/>
    <w:multiLevelType w:val="hybridMultilevel"/>
    <w:tmpl w:val="5D84FB7C"/>
    <w:lvl w:ilvl="0" w:tplc="9E3CF8E8">
      <w:start w:val="1"/>
      <w:numFmt w:val="decimal"/>
      <w:lvlText w:val="%1."/>
      <w:lvlJc w:val="left"/>
      <w:pPr>
        <w:tabs>
          <w:tab w:val="num" w:pos="660"/>
        </w:tabs>
        <w:ind w:left="66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8" w15:restartNumberingAfterBreak="0">
    <w:nsid w:val="0E4A67DF"/>
    <w:multiLevelType w:val="hybridMultilevel"/>
    <w:tmpl w:val="5A168E5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E981555"/>
    <w:multiLevelType w:val="hybridMultilevel"/>
    <w:tmpl w:val="CC7C68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1907112"/>
    <w:multiLevelType w:val="hybridMultilevel"/>
    <w:tmpl w:val="639485A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27D08E6"/>
    <w:multiLevelType w:val="hybridMultilevel"/>
    <w:tmpl w:val="138A1BF2"/>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3F7211D"/>
    <w:multiLevelType w:val="hybridMultilevel"/>
    <w:tmpl w:val="A31601A0"/>
    <w:lvl w:ilvl="0" w:tplc="C4240BB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7BA6B3E"/>
    <w:multiLevelType w:val="hybridMultilevel"/>
    <w:tmpl w:val="BAE436DE"/>
    <w:lvl w:ilvl="0" w:tplc="5BCCFE7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4" w15:restartNumberingAfterBreak="0">
    <w:nsid w:val="1ACE78E5"/>
    <w:multiLevelType w:val="hybridMultilevel"/>
    <w:tmpl w:val="CDCA36FC"/>
    <w:lvl w:ilvl="0" w:tplc="7B1E908A">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5" w15:restartNumberingAfterBreak="0">
    <w:nsid w:val="1B1B0E09"/>
    <w:multiLevelType w:val="hybridMultilevel"/>
    <w:tmpl w:val="5180FBB6"/>
    <w:lvl w:ilvl="0" w:tplc="1584C83C">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BEB44E1"/>
    <w:multiLevelType w:val="hybridMultilevel"/>
    <w:tmpl w:val="F718FCB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BF36ED8"/>
    <w:multiLevelType w:val="hybridMultilevel"/>
    <w:tmpl w:val="F1A4AF2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C360406"/>
    <w:multiLevelType w:val="hybridMultilevel"/>
    <w:tmpl w:val="2736C97E"/>
    <w:lvl w:ilvl="0" w:tplc="7B1E908A">
      <w:start w:val="1"/>
      <w:numFmt w:val="decimal"/>
      <w:lvlText w:val="%1."/>
      <w:lvlJc w:val="left"/>
      <w:pPr>
        <w:tabs>
          <w:tab w:val="num" w:pos="1137"/>
        </w:tabs>
        <w:ind w:left="113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1D5E4489"/>
    <w:multiLevelType w:val="hybridMultilevel"/>
    <w:tmpl w:val="40904FFE"/>
    <w:lvl w:ilvl="0" w:tplc="0415000F">
      <w:start w:val="1"/>
      <w:numFmt w:val="decimal"/>
      <w:lvlText w:val="%1."/>
      <w:lvlJc w:val="left"/>
      <w:pPr>
        <w:tabs>
          <w:tab w:val="num" w:pos="360"/>
        </w:tabs>
        <w:ind w:left="360" w:hanging="360"/>
      </w:pPr>
    </w:lvl>
    <w:lvl w:ilvl="1" w:tplc="2C2C1D00">
      <w:start w:val="1"/>
      <w:numFmt w:val="bullet"/>
      <w:lvlText w:val=""/>
      <w:lvlJc w:val="left"/>
      <w:pPr>
        <w:tabs>
          <w:tab w:val="num" w:pos="360"/>
        </w:tabs>
        <w:ind w:left="360" w:hanging="360"/>
      </w:pPr>
      <w:rPr>
        <w:rFonts w:ascii="Symbol" w:hAnsi="Symbol"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20FD38F7"/>
    <w:multiLevelType w:val="hybridMultilevel"/>
    <w:tmpl w:val="922C058E"/>
    <w:lvl w:ilvl="0" w:tplc="AF3898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1" w15:restartNumberingAfterBreak="0">
    <w:nsid w:val="241151D5"/>
    <w:multiLevelType w:val="hybridMultilevel"/>
    <w:tmpl w:val="E8D6F598"/>
    <w:name w:val="Outline3222252232322"/>
    <w:lvl w:ilvl="0" w:tplc="570A6DDC">
      <w:start w:val="20"/>
      <w:numFmt w:val="upperRoman"/>
      <w:lvlText w:val="%1."/>
      <w:lvlJc w:val="right"/>
      <w:pPr>
        <w:ind w:left="1429" w:hanging="360"/>
      </w:pPr>
      <w:rPr>
        <w:rFonts w:hint="default"/>
        <w:b/>
        <w:color w:val="000000"/>
        <w:sz w:val="24"/>
        <w:szCs w:val="24"/>
      </w:rPr>
    </w:lvl>
    <w:lvl w:ilvl="1" w:tplc="FF342188">
      <w:start w:val="1"/>
      <w:numFmt w:val="decimal"/>
      <w:lvlText w:val="%2)"/>
      <w:lvlJc w:val="left"/>
      <w:pPr>
        <w:ind w:left="1440" w:hanging="360"/>
      </w:pPr>
      <w:rPr>
        <w:rFonts w:ascii="Sylfaen" w:eastAsia="Times New Roman" w:hAnsi="Sylfaen"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127E7D"/>
    <w:multiLevelType w:val="multilevel"/>
    <w:tmpl w:val="8DD497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5D64949"/>
    <w:multiLevelType w:val="multilevel"/>
    <w:tmpl w:val="96E2E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7BE5942"/>
    <w:multiLevelType w:val="hybridMultilevel"/>
    <w:tmpl w:val="16D2D4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2AB64F8F"/>
    <w:multiLevelType w:val="hybridMultilevel"/>
    <w:tmpl w:val="3D78AF7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2BCE30F9"/>
    <w:multiLevelType w:val="multilevel"/>
    <w:tmpl w:val="861C5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6D5D37"/>
    <w:multiLevelType w:val="hybridMultilevel"/>
    <w:tmpl w:val="C7D250B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064270A"/>
    <w:multiLevelType w:val="hybridMultilevel"/>
    <w:tmpl w:val="2D240872"/>
    <w:name w:val="WW8Num9823"/>
    <w:lvl w:ilvl="0" w:tplc="0415000F">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1B702AB"/>
    <w:multiLevelType w:val="hybridMultilevel"/>
    <w:tmpl w:val="384AB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001817"/>
    <w:multiLevelType w:val="multilevel"/>
    <w:tmpl w:val="D1B0DA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3C542CC7"/>
    <w:multiLevelType w:val="hybridMultilevel"/>
    <w:tmpl w:val="0A14231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412E466C"/>
    <w:multiLevelType w:val="hybridMultilevel"/>
    <w:tmpl w:val="8286B1E0"/>
    <w:lvl w:ilvl="0" w:tplc="0415000F">
      <w:start w:val="1"/>
      <w:numFmt w:val="decimal"/>
      <w:lvlText w:val="%1."/>
      <w:lvlJc w:val="left"/>
      <w:pPr>
        <w:tabs>
          <w:tab w:val="num" w:pos="360"/>
        </w:tabs>
        <w:ind w:left="360" w:hanging="360"/>
      </w:pPr>
    </w:lvl>
    <w:lvl w:ilvl="1" w:tplc="5E18451C">
      <w:start w:val="1"/>
      <w:numFmt w:val="decimal"/>
      <w:lvlText w:val="%2)"/>
      <w:lvlJc w:val="left"/>
      <w:pPr>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41FB70B2"/>
    <w:multiLevelType w:val="hybridMultilevel"/>
    <w:tmpl w:val="5F8E3476"/>
    <w:lvl w:ilvl="0" w:tplc="B472307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42AD2E4E"/>
    <w:multiLevelType w:val="hybridMultilevel"/>
    <w:tmpl w:val="F918A5BA"/>
    <w:lvl w:ilvl="0" w:tplc="04150011">
      <w:start w:val="1"/>
      <w:numFmt w:val="decimal"/>
      <w:lvlText w:val="%1)"/>
      <w:lvlJc w:val="left"/>
      <w:pPr>
        <w:ind w:left="2062"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47721AF6"/>
    <w:multiLevelType w:val="hybridMultilevel"/>
    <w:tmpl w:val="77B0262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9BC6CB8"/>
    <w:multiLevelType w:val="multilevel"/>
    <w:tmpl w:val="861C5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B523CF9"/>
    <w:multiLevelType w:val="hybridMultilevel"/>
    <w:tmpl w:val="CC625E6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4BD50168"/>
    <w:multiLevelType w:val="multilevel"/>
    <w:tmpl w:val="135AB7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Times New Roman" w:eastAsia="Times New Roman" w:hAnsi="Times New Roman" w:cs="Times New Roman"/>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4D36651C"/>
    <w:multiLevelType w:val="hybridMultilevel"/>
    <w:tmpl w:val="1D768480"/>
    <w:name w:val="WW8Num982322"/>
    <w:lvl w:ilvl="0" w:tplc="0415000F">
      <w:start w:val="1"/>
      <w:numFmt w:val="decimal"/>
      <w:lvlText w:val="%1."/>
      <w:lvlJc w:val="left"/>
      <w:pPr>
        <w:tabs>
          <w:tab w:val="num" w:pos="374"/>
        </w:tabs>
        <w:ind w:left="374" w:hanging="360"/>
      </w:pPr>
    </w:lvl>
    <w:lvl w:ilvl="1" w:tplc="EF6248CC">
      <w:start w:val="1"/>
      <w:numFmt w:val="decimal"/>
      <w:lvlText w:val="%2."/>
      <w:lvlJc w:val="left"/>
      <w:pPr>
        <w:ind w:left="1094" w:hanging="360"/>
      </w:pPr>
      <w:rPr>
        <w:rFonts w:hint="default"/>
        <w:b w:val="0"/>
        <w:i w:val="0"/>
        <w:color w:val="auto"/>
        <w:sz w:val="24"/>
        <w:szCs w:val="24"/>
      </w:rPr>
    </w:lvl>
    <w:lvl w:ilvl="2" w:tplc="0415001B">
      <w:start w:val="1"/>
      <w:numFmt w:val="lowerRoman"/>
      <w:lvlText w:val="%3."/>
      <w:lvlJc w:val="right"/>
      <w:pPr>
        <w:tabs>
          <w:tab w:val="num" w:pos="1814"/>
        </w:tabs>
        <w:ind w:left="1814" w:hanging="180"/>
      </w:pPr>
    </w:lvl>
    <w:lvl w:ilvl="3" w:tplc="0415000F" w:tentative="1">
      <w:start w:val="1"/>
      <w:numFmt w:val="decimal"/>
      <w:lvlText w:val="%4."/>
      <w:lvlJc w:val="left"/>
      <w:pPr>
        <w:tabs>
          <w:tab w:val="num" w:pos="2534"/>
        </w:tabs>
        <w:ind w:left="2534" w:hanging="360"/>
      </w:pPr>
    </w:lvl>
    <w:lvl w:ilvl="4" w:tplc="04150019" w:tentative="1">
      <w:start w:val="1"/>
      <w:numFmt w:val="lowerLetter"/>
      <w:lvlText w:val="%5."/>
      <w:lvlJc w:val="left"/>
      <w:pPr>
        <w:tabs>
          <w:tab w:val="num" w:pos="3254"/>
        </w:tabs>
        <w:ind w:left="3254" w:hanging="360"/>
      </w:pPr>
    </w:lvl>
    <w:lvl w:ilvl="5" w:tplc="0415001B" w:tentative="1">
      <w:start w:val="1"/>
      <w:numFmt w:val="lowerRoman"/>
      <w:lvlText w:val="%6."/>
      <w:lvlJc w:val="right"/>
      <w:pPr>
        <w:tabs>
          <w:tab w:val="num" w:pos="3974"/>
        </w:tabs>
        <w:ind w:left="3974" w:hanging="180"/>
      </w:pPr>
    </w:lvl>
    <w:lvl w:ilvl="6" w:tplc="0415000F" w:tentative="1">
      <w:start w:val="1"/>
      <w:numFmt w:val="decimal"/>
      <w:lvlText w:val="%7."/>
      <w:lvlJc w:val="left"/>
      <w:pPr>
        <w:tabs>
          <w:tab w:val="num" w:pos="4694"/>
        </w:tabs>
        <w:ind w:left="4694" w:hanging="360"/>
      </w:pPr>
    </w:lvl>
    <w:lvl w:ilvl="7" w:tplc="04150019" w:tentative="1">
      <w:start w:val="1"/>
      <w:numFmt w:val="lowerLetter"/>
      <w:lvlText w:val="%8."/>
      <w:lvlJc w:val="left"/>
      <w:pPr>
        <w:tabs>
          <w:tab w:val="num" w:pos="5414"/>
        </w:tabs>
        <w:ind w:left="5414" w:hanging="360"/>
      </w:pPr>
    </w:lvl>
    <w:lvl w:ilvl="8" w:tplc="0415001B" w:tentative="1">
      <w:start w:val="1"/>
      <w:numFmt w:val="lowerRoman"/>
      <w:lvlText w:val="%9."/>
      <w:lvlJc w:val="right"/>
      <w:pPr>
        <w:tabs>
          <w:tab w:val="num" w:pos="6134"/>
        </w:tabs>
        <w:ind w:left="6134" w:hanging="180"/>
      </w:pPr>
    </w:lvl>
  </w:abstractNum>
  <w:abstractNum w:abstractNumId="52" w15:restartNumberingAfterBreak="0">
    <w:nsid w:val="4E887FFB"/>
    <w:multiLevelType w:val="hybridMultilevel"/>
    <w:tmpl w:val="4F6C40FE"/>
    <w:lvl w:ilvl="0" w:tplc="DF8A496E">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F6F1FEC"/>
    <w:multiLevelType w:val="multilevel"/>
    <w:tmpl w:val="05A6014A"/>
    <w:lvl w:ilvl="0">
      <w:start w:val="1"/>
      <w:numFmt w:val="decimal"/>
      <w:lvlText w:val="%1."/>
      <w:lvlJc w:val="left"/>
      <w:pPr>
        <w:tabs>
          <w:tab w:val="num" w:pos="720"/>
        </w:tabs>
        <w:ind w:left="720" w:hanging="360"/>
      </w:pPr>
      <w:rPr>
        <w:color w:val="00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2746464"/>
    <w:multiLevelType w:val="hybridMultilevel"/>
    <w:tmpl w:val="E77C3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2EC772A"/>
    <w:multiLevelType w:val="hybridMultilevel"/>
    <w:tmpl w:val="CBBED0F6"/>
    <w:lvl w:ilvl="0" w:tplc="F2820BEC">
      <w:start w:val="1"/>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40F0E4D"/>
    <w:multiLevelType w:val="hybridMultilevel"/>
    <w:tmpl w:val="4B602E3C"/>
    <w:lvl w:ilvl="0" w:tplc="3D20531A">
      <w:start w:val="1"/>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58684485"/>
    <w:multiLevelType w:val="hybridMultilevel"/>
    <w:tmpl w:val="C128C87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B6A3B76"/>
    <w:multiLevelType w:val="hybridMultilevel"/>
    <w:tmpl w:val="72EAFB38"/>
    <w:lvl w:ilvl="0" w:tplc="4F70D2EE">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9" w15:restartNumberingAfterBreak="0">
    <w:nsid w:val="5D8C06A0"/>
    <w:multiLevelType w:val="hybridMultilevel"/>
    <w:tmpl w:val="9710A9F0"/>
    <w:lvl w:ilvl="0" w:tplc="2EA61F62">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0" w15:restartNumberingAfterBreak="0">
    <w:nsid w:val="5EF17E39"/>
    <w:multiLevelType w:val="hybridMultilevel"/>
    <w:tmpl w:val="E952ACE0"/>
    <w:name w:val="WW8Num982323"/>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1" w15:restartNumberingAfterBreak="0">
    <w:nsid w:val="5FC14378"/>
    <w:multiLevelType w:val="multilevel"/>
    <w:tmpl w:val="3AD44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07B0989"/>
    <w:multiLevelType w:val="multilevel"/>
    <w:tmpl w:val="DA0235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3" w15:restartNumberingAfterBreak="0">
    <w:nsid w:val="62A63DEF"/>
    <w:multiLevelType w:val="hybridMultilevel"/>
    <w:tmpl w:val="4C7A45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34A67A5"/>
    <w:multiLevelType w:val="hybridMultilevel"/>
    <w:tmpl w:val="E9363D2C"/>
    <w:lvl w:ilvl="0" w:tplc="CC2439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64A97CBD"/>
    <w:multiLevelType w:val="hybridMultilevel"/>
    <w:tmpl w:val="244CC6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6" w15:restartNumberingAfterBreak="0">
    <w:nsid w:val="66E9436A"/>
    <w:multiLevelType w:val="hybridMultilevel"/>
    <w:tmpl w:val="D7A205D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68E3163D"/>
    <w:multiLevelType w:val="hybridMultilevel"/>
    <w:tmpl w:val="A02ADB90"/>
    <w:lvl w:ilvl="0" w:tplc="7B1E908A">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9104F96"/>
    <w:multiLevelType w:val="hybridMultilevel"/>
    <w:tmpl w:val="00F2BC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92A3270"/>
    <w:multiLevelType w:val="hybridMultilevel"/>
    <w:tmpl w:val="7ABCE2E4"/>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9385227"/>
    <w:multiLevelType w:val="hybridMultilevel"/>
    <w:tmpl w:val="2B92F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933782"/>
    <w:multiLevelType w:val="hybridMultilevel"/>
    <w:tmpl w:val="4F62F71C"/>
    <w:lvl w:ilvl="0" w:tplc="7B40EC12">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0919ED"/>
    <w:multiLevelType w:val="hybridMultilevel"/>
    <w:tmpl w:val="C41AB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0006F82"/>
    <w:multiLevelType w:val="hybridMultilevel"/>
    <w:tmpl w:val="1EA85954"/>
    <w:lvl w:ilvl="0" w:tplc="AF3898E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4" w15:restartNumberingAfterBreak="0">
    <w:nsid w:val="7219721A"/>
    <w:multiLevelType w:val="hybridMultilevel"/>
    <w:tmpl w:val="32789E9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DD5E67"/>
    <w:multiLevelType w:val="hybridMultilevel"/>
    <w:tmpl w:val="1938C54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36B2FE9"/>
    <w:multiLevelType w:val="multilevel"/>
    <w:tmpl w:val="60E6E33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7" w15:restartNumberingAfterBreak="0">
    <w:nsid w:val="74FB0944"/>
    <w:multiLevelType w:val="multilevel"/>
    <w:tmpl w:val="06C4F0D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8" w15:restartNumberingAfterBreak="0">
    <w:nsid w:val="759526A1"/>
    <w:multiLevelType w:val="multilevel"/>
    <w:tmpl w:val="4108270C"/>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60C7015"/>
    <w:multiLevelType w:val="hybridMultilevel"/>
    <w:tmpl w:val="27683B26"/>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39344E"/>
    <w:multiLevelType w:val="hybridMultilevel"/>
    <w:tmpl w:val="F918A5BA"/>
    <w:lvl w:ilvl="0" w:tplc="04150011">
      <w:start w:val="1"/>
      <w:numFmt w:val="decimal"/>
      <w:lvlText w:val="%1)"/>
      <w:lvlJc w:val="left"/>
      <w:pPr>
        <w:ind w:left="9291"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7332EAB"/>
    <w:multiLevelType w:val="hybridMultilevel"/>
    <w:tmpl w:val="C128C87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861041F"/>
    <w:multiLevelType w:val="hybridMultilevel"/>
    <w:tmpl w:val="8A16D4BA"/>
    <w:lvl w:ilvl="0" w:tplc="211C8E72">
      <w:start w:val="1"/>
      <w:numFmt w:val="decimal"/>
      <w:lvlText w:val="%1."/>
      <w:lvlJc w:val="left"/>
      <w:pPr>
        <w:ind w:left="22" w:hanging="360"/>
      </w:pPr>
      <w:rPr>
        <w:rFonts w:hint="default"/>
      </w:rPr>
    </w:lvl>
    <w:lvl w:ilvl="1" w:tplc="361E9278">
      <w:start w:val="1"/>
      <w:numFmt w:val="lowerLetter"/>
      <w:lvlText w:val="%2)"/>
      <w:lvlJc w:val="left"/>
      <w:pPr>
        <w:ind w:left="742" w:hanging="360"/>
      </w:pPr>
      <w:rPr>
        <w:rFonts w:hint="default"/>
      </w:rPr>
    </w:lvl>
    <w:lvl w:ilvl="2" w:tplc="0415001B" w:tentative="1">
      <w:start w:val="1"/>
      <w:numFmt w:val="lowerRoman"/>
      <w:lvlText w:val="%3."/>
      <w:lvlJc w:val="right"/>
      <w:pPr>
        <w:ind w:left="1462" w:hanging="180"/>
      </w:pPr>
    </w:lvl>
    <w:lvl w:ilvl="3" w:tplc="0415000F" w:tentative="1">
      <w:start w:val="1"/>
      <w:numFmt w:val="decimal"/>
      <w:lvlText w:val="%4."/>
      <w:lvlJc w:val="left"/>
      <w:pPr>
        <w:ind w:left="2182" w:hanging="360"/>
      </w:pPr>
    </w:lvl>
    <w:lvl w:ilvl="4" w:tplc="04150019" w:tentative="1">
      <w:start w:val="1"/>
      <w:numFmt w:val="lowerLetter"/>
      <w:lvlText w:val="%5."/>
      <w:lvlJc w:val="left"/>
      <w:pPr>
        <w:ind w:left="2902" w:hanging="360"/>
      </w:pPr>
    </w:lvl>
    <w:lvl w:ilvl="5" w:tplc="0415001B" w:tentative="1">
      <w:start w:val="1"/>
      <w:numFmt w:val="lowerRoman"/>
      <w:lvlText w:val="%6."/>
      <w:lvlJc w:val="right"/>
      <w:pPr>
        <w:ind w:left="3622" w:hanging="180"/>
      </w:pPr>
    </w:lvl>
    <w:lvl w:ilvl="6" w:tplc="0415000F" w:tentative="1">
      <w:start w:val="1"/>
      <w:numFmt w:val="decimal"/>
      <w:lvlText w:val="%7."/>
      <w:lvlJc w:val="left"/>
      <w:pPr>
        <w:ind w:left="4342" w:hanging="360"/>
      </w:pPr>
    </w:lvl>
    <w:lvl w:ilvl="7" w:tplc="04150019" w:tentative="1">
      <w:start w:val="1"/>
      <w:numFmt w:val="lowerLetter"/>
      <w:lvlText w:val="%8."/>
      <w:lvlJc w:val="left"/>
      <w:pPr>
        <w:ind w:left="5062" w:hanging="360"/>
      </w:pPr>
    </w:lvl>
    <w:lvl w:ilvl="8" w:tplc="0415001B" w:tentative="1">
      <w:start w:val="1"/>
      <w:numFmt w:val="lowerRoman"/>
      <w:lvlText w:val="%9."/>
      <w:lvlJc w:val="right"/>
      <w:pPr>
        <w:ind w:left="5782" w:hanging="180"/>
      </w:pPr>
    </w:lvl>
  </w:abstractNum>
  <w:abstractNum w:abstractNumId="83" w15:restartNumberingAfterBreak="0">
    <w:nsid w:val="79A634BF"/>
    <w:multiLevelType w:val="hybridMultilevel"/>
    <w:tmpl w:val="77EAE2A6"/>
    <w:lvl w:ilvl="0" w:tplc="0415000F">
      <w:start w:val="1"/>
      <w:numFmt w:val="decimal"/>
      <w:lvlText w:val="%1."/>
      <w:lvlJc w:val="left"/>
      <w:pPr>
        <w:tabs>
          <w:tab w:val="num" w:pos="780"/>
        </w:tabs>
        <w:ind w:left="780" w:hanging="360"/>
      </w:pPr>
    </w:lvl>
    <w:lvl w:ilvl="1" w:tplc="04150019">
      <w:start w:val="1"/>
      <w:numFmt w:val="lowerLetter"/>
      <w:lvlText w:val="%2."/>
      <w:lvlJc w:val="left"/>
      <w:pPr>
        <w:tabs>
          <w:tab w:val="num" w:pos="1500"/>
        </w:tabs>
        <w:ind w:left="1500" w:hanging="360"/>
      </w:pPr>
    </w:lvl>
    <w:lvl w:ilvl="2" w:tplc="9F96C8F2">
      <w:start w:val="1"/>
      <w:numFmt w:val="decimal"/>
      <w:lvlText w:val="%3."/>
      <w:lvlJc w:val="right"/>
      <w:pPr>
        <w:tabs>
          <w:tab w:val="num" w:pos="2220"/>
        </w:tabs>
        <w:ind w:left="2220" w:hanging="180"/>
      </w:pPr>
      <w:rPr>
        <w:rFonts w:ascii="Times New Roman" w:eastAsia="Times New Roman" w:hAnsi="Times New Roman" w:cs="Times New Roman"/>
      </w:r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84" w15:restartNumberingAfterBreak="0">
    <w:nsid w:val="7AA7349B"/>
    <w:multiLevelType w:val="hybridMultilevel"/>
    <w:tmpl w:val="BBE23FE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7BE24D59"/>
    <w:multiLevelType w:val="multilevel"/>
    <w:tmpl w:val="96DE51D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C4251A1"/>
    <w:multiLevelType w:val="hybridMultilevel"/>
    <w:tmpl w:val="A40CF5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7" w15:restartNumberingAfterBreak="0">
    <w:nsid w:val="7CA35FED"/>
    <w:multiLevelType w:val="hybridMultilevel"/>
    <w:tmpl w:val="1D8ABD02"/>
    <w:lvl w:ilvl="0" w:tplc="E6A03170">
      <w:start w:val="1"/>
      <w:numFmt w:val="decimal"/>
      <w:lvlText w:val="%1)"/>
      <w:lvlJc w:val="left"/>
      <w:pPr>
        <w:ind w:left="644" w:hanging="360"/>
      </w:pPr>
      <w:rPr>
        <w:rFonts w:hint="default"/>
      </w:rPr>
    </w:lvl>
    <w:lvl w:ilvl="1" w:tplc="211C8E7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D740E36"/>
    <w:multiLevelType w:val="hybridMultilevel"/>
    <w:tmpl w:val="314A5622"/>
    <w:lvl w:ilvl="0" w:tplc="3F3C52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7E1C5C54"/>
    <w:multiLevelType w:val="hybridMultilevel"/>
    <w:tmpl w:val="2820C8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471902387">
    <w:abstractNumId w:val="25"/>
  </w:num>
  <w:num w:numId="2" w16cid:durableId="323625369">
    <w:abstractNumId w:val="87"/>
  </w:num>
  <w:num w:numId="3" w16cid:durableId="393284088">
    <w:abstractNumId w:val="44"/>
  </w:num>
  <w:num w:numId="4" w16cid:durableId="906456703">
    <w:abstractNumId w:val="64"/>
  </w:num>
  <w:num w:numId="5" w16cid:durableId="698969144">
    <w:abstractNumId w:val="88"/>
  </w:num>
  <w:num w:numId="6" w16cid:durableId="444037454">
    <w:abstractNumId w:val="82"/>
  </w:num>
  <w:num w:numId="7" w16cid:durableId="1811822929">
    <w:abstractNumId w:val="22"/>
  </w:num>
  <w:num w:numId="8" w16cid:durableId="1076784850">
    <w:abstractNumId w:val="16"/>
  </w:num>
  <w:num w:numId="9" w16cid:durableId="1360425665">
    <w:abstractNumId w:val="35"/>
  </w:num>
  <w:num w:numId="10" w16cid:durableId="1855069137">
    <w:abstractNumId w:val="89"/>
  </w:num>
  <w:num w:numId="11" w16cid:durableId="902524909">
    <w:abstractNumId w:val="20"/>
  </w:num>
  <w:num w:numId="12" w16cid:durableId="1111976249">
    <w:abstractNumId w:val="0"/>
  </w:num>
  <w:num w:numId="13" w16cid:durableId="1915890693">
    <w:abstractNumId w:val="47"/>
  </w:num>
  <w:num w:numId="14" w16cid:durableId="1127814763">
    <w:abstractNumId w:val="40"/>
  </w:num>
  <w:num w:numId="15" w16cid:durableId="630524782">
    <w:abstractNumId w:val="62"/>
  </w:num>
  <w:num w:numId="16" w16cid:durableId="2026780424">
    <w:abstractNumId w:val="61"/>
  </w:num>
  <w:num w:numId="17" w16cid:durableId="518853672">
    <w:abstractNumId w:val="53"/>
  </w:num>
  <w:num w:numId="18" w16cid:durableId="1787506676">
    <w:abstractNumId w:val="33"/>
  </w:num>
  <w:num w:numId="19" w16cid:durableId="2130659774">
    <w:abstractNumId w:val="85"/>
  </w:num>
  <w:num w:numId="20" w16cid:durableId="1604070469">
    <w:abstractNumId w:val="32"/>
  </w:num>
  <w:num w:numId="21" w16cid:durableId="1504857941">
    <w:abstractNumId w:val="23"/>
  </w:num>
  <w:num w:numId="22" w16cid:durableId="2027780492">
    <w:abstractNumId w:val="50"/>
  </w:num>
  <w:num w:numId="23" w16cid:durableId="1993750668">
    <w:abstractNumId w:val="24"/>
  </w:num>
  <w:num w:numId="24" w16cid:durableId="894774082">
    <w:abstractNumId w:val="55"/>
  </w:num>
  <w:num w:numId="25" w16cid:durableId="66542627">
    <w:abstractNumId w:val="52"/>
  </w:num>
  <w:num w:numId="26" w16cid:durableId="590967223">
    <w:abstractNumId w:val="73"/>
  </w:num>
  <w:num w:numId="27" w16cid:durableId="1669941959">
    <w:abstractNumId w:val="46"/>
  </w:num>
  <w:num w:numId="28" w16cid:durableId="487133567">
    <w:abstractNumId w:val="78"/>
  </w:num>
  <w:num w:numId="29" w16cid:durableId="684138862">
    <w:abstractNumId w:val="19"/>
  </w:num>
  <w:num w:numId="30" w16cid:durableId="1545021023">
    <w:abstractNumId w:val="58"/>
  </w:num>
  <w:num w:numId="31" w16cid:durableId="796871480">
    <w:abstractNumId w:val="37"/>
  </w:num>
  <w:num w:numId="32" w16cid:durableId="1127045394">
    <w:abstractNumId w:val="66"/>
  </w:num>
  <w:num w:numId="33" w16cid:durableId="1073822329">
    <w:abstractNumId w:val="18"/>
  </w:num>
  <w:num w:numId="34" w16cid:durableId="1113550617">
    <w:abstractNumId w:val="57"/>
  </w:num>
  <w:num w:numId="35" w16cid:durableId="593365228">
    <w:abstractNumId w:val="17"/>
  </w:num>
  <w:num w:numId="36" w16cid:durableId="1427537119">
    <w:abstractNumId w:val="1"/>
  </w:num>
  <w:num w:numId="37" w16cid:durableId="351763947">
    <w:abstractNumId w:val="2"/>
  </w:num>
  <w:num w:numId="38" w16cid:durableId="1145850181">
    <w:abstractNumId w:val="3"/>
  </w:num>
  <w:num w:numId="39" w16cid:durableId="893931184">
    <w:abstractNumId w:val="4"/>
  </w:num>
  <w:num w:numId="40" w16cid:durableId="1854952786">
    <w:abstractNumId w:val="5"/>
  </w:num>
  <w:num w:numId="41" w16cid:durableId="1128551351">
    <w:abstractNumId w:val="6"/>
  </w:num>
  <w:num w:numId="42" w16cid:durableId="364445783">
    <w:abstractNumId w:val="7"/>
  </w:num>
  <w:num w:numId="43" w16cid:durableId="463618303">
    <w:abstractNumId w:val="8"/>
  </w:num>
  <w:num w:numId="44" w16cid:durableId="341661766">
    <w:abstractNumId w:val="9"/>
  </w:num>
  <w:num w:numId="45" w16cid:durableId="589119186">
    <w:abstractNumId w:val="83"/>
  </w:num>
  <w:num w:numId="46" w16cid:durableId="597758475">
    <w:abstractNumId w:val="26"/>
  </w:num>
  <w:num w:numId="47" w16cid:durableId="1109545898">
    <w:abstractNumId w:val="84"/>
  </w:num>
  <w:num w:numId="48" w16cid:durableId="686911294">
    <w:abstractNumId w:val="29"/>
  </w:num>
  <w:num w:numId="49" w16cid:durableId="235557708">
    <w:abstractNumId w:val="59"/>
  </w:num>
  <w:num w:numId="50" w16cid:durableId="1788961934">
    <w:abstractNumId w:val="36"/>
  </w:num>
  <w:num w:numId="51" w16cid:durableId="903442947">
    <w:abstractNumId w:val="30"/>
  </w:num>
  <w:num w:numId="52" w16cid:durableId="2040356627">
    <w:abstractNumId w:val="70"/>
  </w:num>
  <w:num w:numId="53" w16cid:durableId="1689285202">
    <w:abstractNumId w:val="76"/>
  </w:num>
  <w:num w:numId="54" w16cid:durableId="2123262376">
    <w:abstractNumId w:val="63"/>
  </w:num>
  <w:num w:numId="55" w16cid:durableId="1952125568">
    <w:abstractNumId w:val="49"/>
  </w:num>
  <w:num w:numId="56" w16cid:durableId="1196505626">
    <w:abstractNumId w:val="43"/>
  </w:num>
  <w:num w:numId="57" w16cid:durableId="774524540">
    <w:abstractNumId w:val="56"/>
  </w:num>
  <w:num w:numId="58" w16cid:durableId="1263762680">
    <w:abstractNumId w:val="11"/>
  </w:num>
  <w:num w:numId="59" w16cid:durableId="814417399">
    <w:abstractNumId w:val="42"/>
  </w:num>
  <w:num w:numId="60" w16cid:durableId="941573494">
    <w:abstractNumId w:val="86"/>
  </w:num>
  <w:num w:numId="61" w16cid:durableId="1325007313">
    <w:abstractNumId w:val="39"/>
  </w:num>
  <w:num w:numId="62" w16cid:durableId="479348483">
    <w:abstractNumId w:val="72"/>
  </w:num>
  <w:num w:numId="63" w16cid:durableId="1437140853">
    <w:abstractNumId w:val="65"/>
  </w:num>
  <w:num w:numId="64" w16cid:durableId="1536651094">
    <w:abstractNumId w:val="10"/>
  </w:num>
  <w:num w:numId="65" w16cid:durableId="2056201339">
    <w:abstractNumId w:val="71"/>
  </w:num>
  <w:num w:numId="66" w16cid:durableId="348336333">
    <w:abstractNumId w:val="48"/>
  </w:num>
  <w:num w:numId="67" w16cid:durableId="720830713">
    <w:abstractNumId w:val="13"/>
  </w:num>
  <w:num w:numId="68" w16cid:durableId="1593123549">
    <w:abstractNumId w:val="45"/>
  </w:num>
  <w:num w:numId="69" w16cid:durableId="1815559594">
    <w:abstractNumId w:val="80"/>
  </w:num>
  <w:num w:numId="70" w16cid:durableId="112601445">
    <w:abstractNumId w:val="34"/>
  </w:num>
  <w:num w:numId="71" w16cid:durableId="1231697707">
    <w:abstractNumId w:val="14"/>
  </w:num>
  <w:num w:numId="72" w16cid:durableId="164054021">
    <w:abstractNumId w:val="68"/>
  </w:num>
  <w:num w:numId="73" w16cid:durableId="1466510374">
    <w:abstractNumId w:val="77"/>
  </w:num>
  <w:num w:numId="74" w16cid:durableId="1141189726">
    <w:abstractNumId w:val="54"/>
  </w:num>
  <w:num w:numId="75" w16cid:durableId="244803443">
    <w:abstractNumId w:val="27"/>
  </w:num>
  <w:num w:numId="76" w16cid:durableId="1076973486">
    <w:abstractNumId w:val="81"/>
  </w:num>
  <w:num w:numId="77" w16cid:durableId="23604836">
    <w:abstractNumId w:val="75"/>
  </w:num>
  <w:num w:numId="78" w16cid:durableId="336857638">
    <w:abstractNumId w:val="74"/>
  </w:num>
  <w:num w:numId="79" w16cid:durableId="1965228087">
    <w:abstractNumId w:val="69"/>
  </w:num>
  <w:num w:numId="80" w16cid:durableId="897857108">
    <w:abstractNumId w:val="79"/>
  </w:num>
  <w:num w:numId="81" w16cid:durableId="1980762219">
    <w:abstractNumId w:val="21"/>
  </w:num>
  <w:num w:numId="82" w16cid:durableId="431360317">
    <w:abstractNumId w:val="28"/>
  </w:num>
  <w:num w:numId="83" w16cid:durableId="1201279669">
    <w:abstractNumId w:val="6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699"/>
    <w:rsid w:val="00014C1C"/>
    <w:rsid w:val="000379BE"/>
    <w:rsid w:val="00046894"/>
    <w:rsid w:val="00093A3E"/>
    <w:rsid w:val="000A0CE9"/>
    <w:rsid w:val="000B1954"/>
    <w:rsid w:val="000B5010"/>
    <w:rsid w:val="000E034D"/>
    <w:rsid w:val="000F725D"/>
    <w:rsid w:val="00112D3C"/>
    <w:rsid w:val="00122F24"/>
    <w:rsid w:val="00141548"/>
    <w:rsid w:val="001557EC"/>
    <w:rsid w:val="00157988"/>
    <w:rsid w:val="0016135C"/>
    <w:rsid w:val="0016614F"/>
    <w:rsid w:val="001A65B5"/>
    <w:rsid w:val="001C31A5"/>
    <w:rsid w:val="001D3554"/>
    <w:rsid w:val="001D6D07"/>
    <w:rsid w:val="002250E5"/>
    <w:rsid w:val="00226C50"/>
    <w:rsid w:val="00242BC3"/>
    <w:rsid w:val="00260596"/>
    <w:rsid w:val="0026208A"/>
    <w:rsid w:val="00283EB8"/>
    <w:rsid w:val="00284E2C"/>
    <w:rsid w:val="00292817"/>
    <w:rsid w:val="002E633E"/>
    <w:rsid w:val="002F69D7"/>
    <w:rsid w:val="00300B0A"/>
    <w:rsid w:val="003167F8"/>
    <w:rsid w:val="00331E9E"/>
    <w:rsid w:val="00342BAC"/>
    <w:rsid w:val="00361BE2"/>
    <w:rsid w:val="0037682A"/>
    <w:rsid w:val="003A08E8"/>
    <w:rsid w:val="003D6C99"/>
    <w:rsid w:val="003E76FF"/>
    <w:rsid w:val="003F0BA4"/>
    <w:rsid w:val="00412D53"/>
    <w:rsid w:val="0041325F"/>
    <w:rsid w:val="00436D47"/>
    <w:rsid w:val="00452E3C"/>
    <w:rsid w:val="00454ACD"/>
    <w:rsid w:val="00455A9F"/>
    <w:rsid w:val="0049067D"/>
    <w:rsid w:val="004A4E7F"/>
    <w:rsid w:val="004A6353"/>
    <w:rsid w:val="005211B1"/>
    <w:rsid w:val="005605C4"/>
    <w:rsid w:val="00570725"/>
    <w:rsid w:val="005923A1"/>
    <w:rsid w:val="005A2D5E"/>
    <w:rsid w:val="005A6F38"/>
    <w:rsid w:val="005E097A"/>
    <w:rsid w:val="005E60A6"/>
    <w:rsid w:val="005F6C97"/>
    <w:rsid w:val="005F72AC"/>
    <w:rsid w:val="00602F75"/>
    <w:rsid w:val="00612832"/>
    <w:rsid w:val="006519AB"/>
    <w:rsid w:val="0065211F"/>
    <w:rsid w:val="00662418"/>
    <w:rsid w:val="0068025E"/>
    <w:rsid w:val="00681699"/>
    <w:rsid w:val="00682AED"/>
    <w:rsid w:val="007159FE"/>
    <w:rsid w:val="007444F5"/>
    <w:rsid w:val="00751630"/>
    <w:rsid w:val="00781458"/>
    <w:rsid w:val="007A4070"/>
    <w:rsid w:val="007A5891"/>
    <w:rsid w:val="007B12E1"/>
    <w:rsid w:val="007C7825"/>
    <w:rsid w:val="00804954"/>
    <w:rsid w:val="00811CA8"/>
    <w:rsid w:val="00824D0F"/>
    <w:rsid w:val="008336A6"/>
    <w:rsid w:val="0084175B"/>
    <w:rsid w:val="0084263D"/>
    <w:rsid w:val="0085665C"/>
    <w:rsid w:val="0087707C"/>
    <w:rsid w:val="00894B2F"/>
    <w:rsid w:val="008A7276"/>
    <w:rsid w:val="008A74FA"/>
    <w:rsid w:val="008B77BB"/>
    <w:rsid w:val="008D4B43"/>
    <w:rsid w:val="00910BF3"/>
    <w:rsid w:val="0092658A"/>
    <w:rsid w:val="0093710D"/>
    <w:rsid w:val="00952A23"/>
    <w:rsid w:val="009C2E1D"/>
    <w:rsid w:val="009E20AA"/>
    <w:rsid w:val="009F43FA"/>
    <w:rsid w:val="00A10325"/>
    <w:rsid w:val="00A5278D"/>
    <w:rsid w:val="00A61E39"/>
    <w:rsid w:val="00A635D3"/>
    <w:rsid w:val="00A86508"/>
    <w:rsid w:val="00AC433C"/>
    <w:rsid w:val="00B12C32"/>
    <w:rsid w:val="00B166DE"/>
    <w:rsid w:val="00B22F0E"/>
    <w:rsid w:val="00B341F2"/>
    <w:rsid w:val="00B37BF3"/>
    <w:rsid w:val="00B52BF2"/>
    <w:rsid w:val="00B723E2"/>
    <w:rsid w:val="00B77C33"/>
    <w:rsid w:val="00B820F4"/>
    <w:rsid w:val="00BB5524"/>
    <w:rsid w:val="00BD0B6C"/>
    <w:rsid w:val="00BD1B16"/>
    <w:rsid w:val="00C0038D"/>
    <w:rsid w:val="00C242EB"/>
    <w:rsid w:val="00C30C25"/>
    <w:rsid w:val="00C3520F"/>
    <w:rsid w:val="00C62408"/>
    <w:rsid w:val="00C94A02"/>
    <w:rsid w:val="00CA0A3E"/>
    <w:rsid w:val="00CD38CB"/>
    <w:rsid w:val="00CE3F6C"/>
    <w:rsid w:val="00D0096D"/>
    <w:rsid w:val="00D03ABA"/>
    <w:rsid w:val="00D049CB"/>
    <w:rsid w:val="00D14B99"/>
    <w:rsid w:val="00D20BDD"/>
    <w:rsid w:val="00D20F4C"/>
    <w:rsid w:val="00D2694F"/>
    <w:rsid w:val="00D33DAC"/>
    <w:rsid w:val="00D51C99"/>
    <w:rsid w:val="00DA6238"/>
    <w:rsid w:val="00DC6E6E"/>
    <w:rsid w:val="00DD1515"/>
    <w:rsid w:val="00DF0E6B"/>
    <w:rsid w:val="00E157AC"/>
    <w:rsid w:val="00E16B0A"/>
    <w:rsid w:val="00E22051"/>
    <w:rsid w:val="00E73D45"/>
    <w:rsid w:val="00EE1FE8"/>
    <w:rsid w:val="00EE3CA5"/>
    <w:rsid w:val="00EE4976"/>
    <w:rsid w:val="00F31C6A"/>
    <w:rsid w:val="00F41361"/>
    <w:rsid w:val="00F45CEC"/>
    <w:rsid w:val="00F52AC7"/>
    <w:rsid w:val="00F55733"/>
    <w:rsid w:val="00F562BA"/>
    <w:rsid w:val="00F91651"/>
    <w:rsid w:val="00F92CD1"/>
    <w:rsid w:val="00FB242C"/>
    <w:rsid w:val="00FC7302"/>
    <w:rsid w:val="00FD1B2D"/>
    <w:rsid w:val="00FD7E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FC15AE"/>
  <w15:chartTrackingRefBased/>
  <w15:docId w15:val="{1D419E19-A854-4AC2-8CE9-F7B661950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66DE"/>
    <w:pPr>
      <w:spacing w:after="200" w:line="276" w:lineRule="auto"/>
    </w:pPr>
    <w:rPr>
      <w:rFonts w:ascii="Calibri" w:eastAsia="Times New Roman" w:hAnsi="Calibri" w:cs="Calibri"/>
    </w:rPr>
  </w:style>
  <w:style w:type="paragraph" w:styleId="Nagwek3">
    <w:name w:val="heading 3"/>
    <w:basedOn w:val="Normalny"/>
    <w:next w:val="Normalny"/>
    <w:link w:val="Nagwek3Znak"/>
    <w:qFormat/>
    <w:rsid w:val="0084263D"/>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qFormat/>
    <w:rsid w:val="0084263D"/>
    <w:pPr>
      <w:keepNext/>
      <w:widowControl w:val="0"/>
      <w:numPr>
        <w:ilvl w:val="4"/>
        <w:numId w:val="12"/>
      </w:numPr>
      <w:suppressAutoHyphens/>
      <w:autoSpaceDE w:val="0"/>
      <w:spacing w:after="0" w:line="240" w:lineRule="auto"/>
      <w:outlineLvl w:val="4"/>
    </w:pPr>
    <w:rPr>
      <w:rFonts w:ascii="Times New Roman" w:eastAsia="Calibri" w:hAnsi="Times New Roman" w:cs="Times New Roman"/>
      <w:b/>
      <w:b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
    <w:name w:val="Znak Znak1 Znak"/>
    <w:basedOn w:val="Normalny"/>
    <w:rsid w:val="00B166DE"/>
    <w:pPr>
      <w:tabs>
        <w:tab w:val="left" w:pos="709"/>
      </w:tabs>
      <w:spacing w:after="0" w:line="240" w:lineRule="auto"/>
    </w:pPr>
    <w:rPr>
      <w:rFonts w:ascii="Tahoma" w:hAnsi="Tahoma" w:cs="Times New Roman"/>
      <w:sz w:val="24"/>
      <w:szCs w:val="24"/>
      <w:lang w:eastAsia="pl-PL"/>
    </w:rPr>
  </w:style>
  <w:style w:type="paragraph" w:styleId="Akapitzlist">
    <w:name w:val="List Paragraph"/>
    <w:basedOn w:val="Normalny"/>
    <w:uiPriority w:val="34"/>
    <w:qFormat/>
    <w:rsid w:val="00B166DE"/>
    <w:pPr>
      <w:ind w:left="720"/>
      <w:contextualSpacing/>
    </w:pPr>
  </w:style>
  <w:style w:type="character" w:customStyle="1" w:styleId="Nagwek3Znak">
    <w:name w:val="Nagłówek 3 Znak"/>
    <w:basedOn w:val="Domylnaczcionkaakapitu"/>
    <w:link w:val="Nagwek3"/>
    <w:rsid w:val="0084263D"/>
    <w:rPr>
      <w:rFonts w:ascii="Arial" w:eastAsia="Times New Roman" w:hAnsi="Arial" w:cs="Arial"/>
      <w:b/>
      <w:bCs/>
      <w:sz w:val="26"/>
      <w:szCs w:val="26"/>
    </w:rPr>
  </w:style>
  <w:style w:type="character" w:customStyle="1" w:styleId="Nagwek5Znak">
    <w:name w:val="Nagłówek 5 Znak"/>
    <w:basedOn w:val="Domylnaczcionkaakapitu"/>
    <w:link w:val="Nagwek5"/>
    <w:rsid w:val="0084263D"/>
    <w:rPr>
      <w:rFonts w:ascii="Times New Roman" w:eastAsia="Calibri" w:hAnsi="Times New Roman" w:cs="Times New Roman"/>
      <w:b/>
      <w:bCs/>
      <w:sz w:val="24"/>
      <w:szCs w:val="24"/>
      <w:lang w:eastAsia="ar-SA"/>
    </w:rPr>
  </w:style>
  <w:style w:type="numbering" w:customStyle="1" w:styleId="Bezlisty1">
    <w:name w:val="Bez listy1"/>
    <w:next w:val="Bezlisty"/>
    <w:semiHidden/>
    <w:rsid w:val="0084263D"/>
  </w:style>
  <w:style w:type="paragraph" w:customStyle="1" w:styleId="Akapitzlist1">
    <w:name w:val="Akapit z listą1"/>
    <w:basedOn w:val="Normalny"/>
    <w:link w:val="ListParagraphChar"/>
    <w:rsid w:val="0084263D"/>
    <w:pPr>
      <w:ind w:left="720"/>
    </w:pPr>
  </w:style>
  <w:style w:type="character" w:styleId="Hipercze">
    <w:name w:val="Hyperlink"/>
    <w:rsid w:val="0084263D"/>
    <w:rPr>
      <w:rFonts w:cs="Times New Roman"/>
      <w:color w:val="0000FF"/>
      <w:u w:val="single"/>
    </w:rPr>
  </w:style>
  <w:style w:type="paragraph" w:customStyle="1" w:styleId="naglowek5">
    <w:name w:val="naglowek 5"/>
    <w:basedOn w:val="Normalny"/>
    <w:next w:val="Normalny"/>
    <w:rsid w:val="0084263D"/>
    <w:pPr>
      <w:tabs>
        <w:tab w:val="left" w:pos="17246"/>
      </w:tabs>
      <w:suppressAutoHyphens/>
      <w:snapToGrid w:val="0"/>
      <w:spacing w:before="238" w:after="238" w:line="240" w:lineRule="auto"/>
      <w:ind w:left="1134" w:hanging="1134"/>
    </w:pPr>
    <w:rPr>
      <w:rFonts w:ascii="Arial" w:eastAsia="Calibri" w:hAnsi="Arial" w:cs="Arial"/>
      <w:b/>
      <w:bCs/>
      <w:color w:val="000000"/>
      <w:sz w:val="20"/>
      <w:szCs w:val="20"/>
      <w:lang w:eastAsia="ar-SA"/>
    </w:rPr>
  </w:style>
  <w:style w:type="paragraph" w:customStyle="1" w:styleId="Standard">
    <w:name w:val="Standard"/>
    <w:rsid w:val="0084263D"/>
    <w:pPr>
      <w:widowControl w:val="0"/>
      <w:autoSpaceDE w:val="0"/>
      <w:autoSpaceDN w:val="0"/>
      <w:adjustRightInd w:val="0"/>
      <w:spacing w:after="120" w:line="360" w:lineRule="auto"/>
      <w:ind w:left="284" w:right="204" w:hanging="284"/>
      <w:jc w:val="both"/>
    </w:pPr>
    <w:rPr>
      <w:rFonts w:ascii="Times New Roman" w:eastAsia="Calibri" w:hAnsi="Times New Roman" w:cs="Times New Roman"/>
      <w:sz w:val="24"/>
      <w:szCs w:val="24"/>
      <w:lang w:eastAsia="pl-PL"/>
    </w:rPr>
  </w:style>
  <w:style w:type="paragraph" w:customStyle="1" w:styleId="Tekstpodstawowy21">
    <w:name w:val="Tekst podstawowy 21"/>
    <w:basedOn w:val="Normalny"/>
    <w:rsid w:val="0084263D"/>
    <w:pPr>
      <w:suppressAutoHyphens/>
      <w:spacing w:after="0" w:line="240" w:lineRule="auto"/>
      <w:jc w:val="both"/>
    </w:pPr>
    <w:rPr>
      <w:rFonts w:ascii="Times New Roman" w:eastAsia="Calibri" w:hAnsi="Times New Roman" w:cs="Times New Roman"/>
      <w:sz w:val="24"/>
      <w:szCs w:val="24"/>
      <w:lang w:eastAsia="ar-SA"/>
    </w:rPr>
  </w:style>
  <w:style w:type="paragraph" w:customStyle="1" w:styleId="NoSpacing1">
    <w:name w:val="No Spacing1"/>
    <w:rsid w:val="0084263D"/>
    <w:pPr>
      <w:spacing w:after="0" w:line="240" w:lineRule="auto"/>
    </w:pPr>
    <w:rPr>
      <w:rFonts w:ascii="Calibri" w:eastAsia="Calibri" w:hAnsi="Calibri" w:cs="Calibri"/>
    </w:rPr>
  </w:style>
  <w:style w:type="paragraph" w:customStyle="1" w:styleId="Bezodstpw1">
    <w:name w:val="Bez odstępów1"/>
    <w:rsid w:val="0084263D"/>
    <w:pPr>
      <w:spacing w:after="0" w:line="240" w:lineRule="auto"/>
    </w:pPr>
    <w:rPr>
      <w:rFonts w:ascii="Calibri" w:eastAsia="Times New Roman" w:hAnsi="Calibri" w:cs="Calibri"/>
    </w:rPr>
  </w:style>
  <w:style w:type="paragraph" w:customStyle="1" w:styleId="Default">
    <w:name w:val="Default"/>
    <w:rsid w:val="0084263D"/>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customStyle="1" w:styleId="ListParagraph1">
    <w:name w:val="List Paragraph1"/>
    <w:basedOn w:val="Normalny"/>
    <w:rsid w:val="0084263D"/>
    <w:pPr>
      <w:spacing w:after="160" w:line="259" w:lineRule="auto"/>
      <w:ind w:left="720"/>
    </w:pPr>
    <w:rPr>
      <w:rFonts w:eastAsia="Calibri"/>
    </w:rPr>
  </w:style>
  <w:style w:type="paragraph" w:styleId="Lista">
    <w:name w:val="List"/>
    <w:basedOn w:val="Normalny"/>
    <w:rsid w:val="0084263D"/>
    <w:pPr>
      <w:suppressAutoHyphens/>
      <w:spacing w:after="0" w:line="240" w:lineRule="auto"/>
      <w:ind w:left="283" w:hanging="283"/>
    </w:pPr>
    <w:rPr>
      <w:rFonts w:ascii="Times New Roman" w:eastAsia="Calibri" w:hAnsi="Times New Roman" w:cs="Times New Roman"/>
      <w:sz w:val="20"/>
      <w:szCs w:val="20"/>
      <w:lang w:eastAsia="ar-SA"/>
    </w:rPr>
  </w:style>
  <w:style w:type="character" w:customStyle="1" w:styleId="ListParagraphChar">
    <w:name w:val="List Paragraph Char"/>
    <w:link w:val="Akapitzlist1"/>
    <w:locked/>
    <w:rsid w:val="0084263D"/>
    <w:rPr>
      <w:rFonts w:ascii="Calibri" w:eastAsia="Times New Roman" w:hAnsi="Calibri" w:cs="Calibri"/>
    </w:rPr>
  </w:style>
  <w:style w:type="paragraph" w:styleId="Tekstpodstawowy">
    <w:name w:val="Body Text"/>
    <w:basedOn w:val="Normalny"/>
    <w:link w:val="TekstpodstawowyZnak"/>
    <w:rsid w:val="0084263D"/>
    <w:pPr>
      <w:widowControl w:val="0"/>
      <w:suppressAutoHyphens/>
      <w:autoSpaceDE w:val="0"/>
      <w:spacing w:after="0" w:line="240" w:lineRule="auto"/>
    </w:pPr>
    <w:rPr>
      <w:rFonts w:ascii="Times New Roman" w:hAnsi="Times New Roman" w:cs="Times New Roman"/>
      <w:b/>
      <w:w w:val="88"/>
      <w:sz w:val="28"/>
      <w:szCs w:val="28"/>
      <w:lang w:eastAsia="ar-SA"/>
    </w:rPr>
  </w:style>
  <w:style w:type="character" w:customStyle="1" w:styleId="TekstpodstawowyZnak">
    <w:name w:val="Tekst podstawowy Znak"/>
    <w:basedOn w:val="Domylnaczcionkaakapitu"/>
    <w:link w:val="Tekstpodstawowy"/>
    <w:rsid w:val="0084263D"/>
    <w:rPr>
      <w:rFonts w:ascii="Times New Roman" w:eastAsia="Times New Roman" w:hAnsi="Times New Roman" w:cs="Times New Roman"/>
      <w:b/>
      <w:w w:val="88"/>
      <w:sz w:val="28"/>
      <w:szCs w:val="28"/>
      <w:lang w:eastAsia="ar-SA"/>
    </w:rPr>
  </w:style>
  <w:style w:type="paragraph" w:styleId="Tekstpodstawowyzwciciem">
    <w:name w:val="Body Text First Indent"/>
    <w:basedOn w:val="Tekstpodstawowy"/>
    <w:link w:val="TekstpodstawowyzwciciemZnak"/>
    <w:rsid w:val="0084263D"/>
    <w:pPr>
      <w:widowControl/>
      <w:autoSpaceDE/>
      <w:spacing w:after="120"/>
      <w:ind w:firstLine="210"/>
    </w:pPr>
    <w:rPr>
      <w:b w:val="0"/>
      <w:w w:val="100"/>
      <w:sz w:val="24"/>
      <w:szCs w:val="24"/>
    </w:rPr>
  </w:style>
  <w:style w:type="character" w:customStyle="1" w:styleId="TekstpodstawowyzwciciemZnak">
    <w:name w:val="Tekst podstawowy z wcięciem Znak"/>
    <w:basedOn w:val="TekstpodstawowyZnak"/>
    <w:link w:val="Tekstpodstawowyzwciciem"/>
    <w:rsid w:val="0084263D"/>
    <w:rPr>
      <w:rFonts w:ascii="Times New Roman" w:eastAsia="Times New Roman" w:hAnsi="Times New Roman" w:cs="Times New Roman"/>
      <w:b w:val="0"/>
      <w:w w:val="88"/>
      <w:sz w:val="24"/>
      <w:szCs w:val="24"/>
      <w:lang w:eastAsia="ar-SA"/>
    </w:rPr>
  </w:style>
  <w:style w:type="paragraph" w:styleId="Tytu">
    <w:name w:val="Title"/>
    <w:basedOn w:val="Normalny"/>
    <w:link w:val="TytuZnak"/>
    <w:qFormat/>
    <w:rsid w:val="0084263D"/>
    <w:pPr>
      <w:spacing w:after="120" w:line="360" w:lineRule="auto"/>
      <w:ind w:left="284" w:right="204" w:hanging="284"/>
      <w:jc w:val="center"/>
    </w:pPr>
    <w:rPr>
      <w:rFonts w:ascii="Times New Roman" w:hAnsi="Times New Roman" w:cs="Times New Roman"/>
      <w:b/>
      <w:bCs/>
      <w:sz w:val="24"/>
      <w:szCs w:val="24"/>
      <w:lang w:val="x-none" w:eastAsia="pl-PL"/>
    </w:rPr>
  </w:style>
  <w:style w:type="character" w:customStyle="1" w:styleId="TytuZnak">
    <w:name w:val="Tytuł Znak"/>
    <w:basedOn w:val="Domylnaczcionkaakapitu"/>
    <w:link w:val="Tytu"/>
    <w:rsid w:val="0084263D"/>
    <w:rPr>
      <w:rFonts w:ascii="Times New Roman" w:eastAsia="Times New Roman" w:hAnsi="Times New Roman" w:cs="Times New Roman"/>
      <w:b/>
      <w:bCs/>
      <w:sz w:val="24"/>
      <w:szCs w:val="24"/>
      <w:lang w:val="x-none" w:eastAsia="pl-PL"/>
    </w:rPr>
  </w:style>
  <w:style w:type="paragraph" w:customStyle="1" w:styleId="Tekstpodstawowy22">
    <w:name w:val="Tekst podstawowy 22"/>
    <w:basedOn w:val="Normalny"/>
    <w:rsid w:val="0084263D"/>
    <w:pPr>
      <w:overflowPunct w:val="0"/>
      <w:autoSpaceDE w:val="0"/>
      <w:autoSpaceDN w:val="0"/>
      <w:adjustRightInd w:val="0"/>
      <w:spacing w:after="120" w:line="360" w:lineRule="auto"/>
      <w:ind w:left="1080" w:right="204" w:hanging="284"/>
      <w:jc w:val="both"/>
    </w:pPr>
    <w:rPr>
      <w:rFonts w:ascii="Times New Roman" w:hAnsi="Times New Roman" w:cs="Times New Roman"/>
      <w:szCs w:val="20"/>
      <w:lang w:eastAsia="pl-PL"/>
    </w:rPr>
  </w:style>
  <w:style w:type="paragraph" w:styleId="Stopka">
    <w:name w:val="footer"/>
    <w:basedOn w:val="Normalny"/>
    <w:link w:val="StopkaZnak"/>
    <w:uiPriority w:val="99"/>
    <w:rsid w:val="0084263D"/>
    <w:pPr>
      <w:tabs>
        <w:tab w:val="center" w:pos="4536"/>
        <w:tab w:val="right" w:pos="9072"/>
      </w:tabs>
    </w:pPr>
  </w:style>
  <w:style w:type="character" w:customStyle="1" w:styleId="StopkaZnak">
    <w:name w:val="Stopka Znak"/>
    <w:basedOn w:val="Domylnaczcionkaakapitu"/>
    <w:link w:val="Stopka"/>
    <w:uiPriority w:val="99"/>
    <w:rsid w:val="0084263D"/>
    <w:rPr>
      <w:rFonts w:ascii="Calibri" w:eastAsia="Times New Roman" w:hAnsi="Calibri" w:cs="Calibri"/>
    </w:rPr>
  </w:style>
  <w:style w:type="character" w:styleId="Numerstrony">
    <w:name w:val="page number"/>
    <w:basedOn w:val="Domylnaczcionkaakapitu"/>
    <w:rsid w:val="0084263D"/>
  </w:style>
  <w:style w:type="paragraph" w:styleId="NormalnyWeb">
    <w:name w:val="Normal (Web)"/>
    <w:basedOn w:val="Normalny"/>
    <w:link w:val="NormalnyWebZnak"/>
    <w:unhideWhenUsed/>
    <w:rsid w:val="0084263D"/>
    <w:pPr>
      <w:spacing w:before="100" w:beforeAutospacing="1" w:after="100" w:afterAutospacing="1" w:line="360" w:lineRule="auto"/>
      <w:ind w:left="284" w:right="204" w:hanging="284"/>
      <w:jc w:val="both"/>
    </w:pPr>
    <w:rPr>
      <w:rFonts w:ascii="Times New Roman" w:hAnsi="Times New Roman" w:cs="Times New Roman"/>
      <w:sz w:val="24"/>
      <w:szCs w:val="24"/>
      <w:lang w:eastAsia="pl-PL"/>
    </w:rPr>
  </w:style>
  <w:style w:type="table" w:styleId="Tabela-Siatka">
    <w:name w:val="Table Grid"/>
    <w:basedOn w:val="Standardowy"/>
    <w:rsid w:val="0084263D"/>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ysunicieobszarutekstu">
    <w:name w:val="Wysunięcie obszaru tekstu"/>
    <w:basedOn w:val="Standard"/>
    <w:rsid w:val="0084263D"/>
    <w:pPr>
      <w:spacing w:after="0" w:line="240" w:lineRule="auto"/>
      <w:ind w:left="0" w:right="0" w:firstLine="0"/>
    </w:pPr>
    <w:rPr>
      <w:rFonts w:eastAsia="Times New Roman"/>
    </w:rPr>
  </w:style>
  <w:style w:type="paragraph" w:styleId="Tekstprzypisudolnego">
    <w:name w:val="footnote text"/>
    <w:basedOn w:val="Normalny"/>
    <w:link w:val="TekstprzypisudolnegoZnak"/>
    <w:semiHidden/>
    <w:rsid w:val="0084263D"/>
    <w:pPr>
      <w:spacing w:after="0" w:line="240" w:lineRule="auto"/>
    </w:pPr>
    <w:rPr>
      <w:rFonts w:ascii="Times New Roman" w:hAnsi="Times New Roman" w:cs="Times New Roman"/>
      <w:sz w:val="20"/>
      <w:szCs w:val="24"/>
      <w:lang w:eastAsia="ar-SA"/>
    </w:rPr>
  </w:style>
  <w:style w:type="character" w:customStyle="1" w:styleId="TekstprzypisudolnegoZnak">
    <w:name w:val="Tekst przypisu dolnego Znak"/>
    <w:basedOn w:val="Domylnaczcionkaakapitu"/>
    <w:link w:val="Tekstprzypisudolnego"/>
    <w:semiHidden/>
    <w:rsid w:val="0084263D"/>
    <w:rPr>
      <w:rFonts w:ascii="Times New Roman" w:eastAsia="Times New Roman" w:hAnsi="Times New Roman" w:cs="Times New Roman"/>
      <w:sz w:val="20"/>
      <w:szCs w:val="24"/>
      <w:lang w:eastAsia="ar-SA"/>
    </w:rPr>
  </w:style>
  <w:style w:type="character" w:styleId="Odwoanieprzypisudolnego">
    <w:name w:val="footnote reference"/>
    <w:semiHidden/>
    <w:rsid w:val="0084263D"/>
    <w:rPr>
      <w:vertAlign w:val="superscript"/>
    </w:rPr>
  </w:style>
  <w:style w:type="character" w:customStyle="1" w:styleId="NormalnyWebZnak">
    <w:name w:val="Normalny (Web) Znak"/>
    <w:link w:val="NormalnyWeb"/>
    <w:locked/>
    <w:rsid w:val="0084263D"/>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84263D"/>
    <w:pPr>
      <w:tabs>
        <w:tab w:val="center" w:pos="4536"/>
        <w:tab w:val="right" w:pos="9072"/>
      </w:tabs>
      <w:spacing w:after="120" w:line="360" w:lineRule="auto"/>
      <w:ind w:left="284" w:right="204" w:hanging="284"/>
      <w:jc w:val="both"/>
    </w:pPr>
    <w:rPr>
      <w:rFonts w:ascii="Times New Roman" w:hAnsi="Times New Roman" w:cs="Times New Roman"/>
      <w:sz w:val="24"/>
      <w:szCs w:val="24"/>
      <w:lang w:val="x-none" w:eastAsia="x-none"/>
    </w:rPr>
  </w:style>
  <w:style w:type="character" w:customStyle="1" w:styleId="NagwekZnak">
    <w:name w:val="Nagłówek Znak"/>
    <w:basedOn w:val="Domylnaczcionkaakapitu"/>
    <w:link w:val="Nagwek"/>
    <w:rsid w:val="0084263D"/>
    <w:rPr>
      <w:rFonts w:ascii="Times New Roman" w:eastAsia="Times New Roman" w:hAnsi="Times New Roman" w:cs="Times New Roman"/>
      <w:sz w:val="24"/>
      <w:szCs w:val="24"/>
      <w:lang w:val="x-none" w:eastAsia="x-none"/>
    </w:rPr>
  </w:style>
  <w:style w:type="paragraph" w:customStyle="1" w:styleId="Obszartekstu">
    <w:name w:val="Obszar tekstu"/>
    <w:basedOn w:val="Standard"/>
    <w:rsid w:val="0084263D"/>
    <w:pPr>
      <w:spacing w:after="0" w:line="240" w:lineRule="auto"/>
      <w:ind w:left="0" w:right="0" w:firstLine="0"/>
    </w:pPr>
    <w:rPr>
      <w:rFonts w:eastAsia="Times New Roman"/>
      <w:sz w:val="28"/>
      <w:szCs w:val="28"/>
    </w:rPr>
  </w:style>
  <w:style w:type="paragraph" w:styleId="Tekstpodstawowy2">
    <w:name w:val="Body Text 2"/>
    <w:basedOn w:val="Normalny"/>
    <w:link w:val="Tekstpodstawowy2Znak"/>
    <w:rsid w:val="0084263D"/>
    <w:pPr>
      <w:spacing w:after="120" w:line="480" w:lineRule="auto"/>
    </w:pPr>
  </w:style>
  <w:style w:type="character" w:customStyle="1" w:styleId="Tekstpodstawowy2Znak">
    <w:name w:val="Tekst podstawowy 2 Znak"/>
    <w:basedOn w:val="Domylnaczcionkaakapitu"/>
    <w:link w:val="Tekstpodstawowy2"/>
    <w:rsid w:val="0084263D"/>
    <w:rPr>
      <w:rFonts w:ascii="Calibri" w:eastAsia="Times New Roman" w:hAnsi="Calibri" w:cs="Calibri"/>
    </w:rPr>
  </w:style>
  <w:style w:type="numbering" w:customStyle="1" w:styleId="Bezlisty11">
    <w:name w:val="Bez listy11"/>
    <w:next w:val="Bezlisty"/>
    <w:semiHidden/>
    <w:rsid w:val="0084263D"/>
  </w:style>
  <w:style w:type="paragraph" w:styleId="Tekstdymka">
    <w:name w:val="Balloon Text"/>
    <w:basedOn w:val="Normalny"/>
    <w:link w:val="TekstdymkaZnak"/>
    <w:rsid w:val="0084263D"/>
    <w:pPr>
      <w:spacing w:after="0" w:line="240" w:lineRule="auto"/>
    </w:pPr>
    <w:rPr>
      <w:rFonts w:ascii="Tahoma" w:hAnsi="Tahoma" w:cs="Tahoma"/>
      <w:sz w:val="16"/>
      <w:szCs w:val="16"/>
      <w:lang w:eastAsia="pl-PL"/>
    </w:rPr>
  </w:style>
  <w:style w:type="character" w:customStyle="1" w:styleId="TekstdymkaZnak">
    <w:name w:val="Tekst dymka Znak"/>
    <w:basedOn w:val="Domylnaczcionkaakapitu"/>
    <w:link w:val="Tekstdymka"/>
    <w:rsid w:val="0084263D"/>
    <w:rPr>
      <w:rFonts w:ascii="Tahoma" w:eastAsia="Times New Roman" w:hAnsi="Tahoma" w:cs="Tahoma"/>
      <w:sz w:val="16"/>
      <w:szCs w:val="16"/>
      <w:lang w:eastAsia="pl-PL"/>
    </w:rPr>
  </w:style>
  <w:style w:type="paragraph" w:styleId="Mapadokumentu">
    <w:name w:val="Document Map"/>
    <w:basedOn w:val="Normalny"/>
    <w:link w:val="MapadokumentuZnak"/>
    <w:rsid w:val="0084263D"/>
    <w:pPr>
      <w:shd w:val="clear" w:color="auto" w:fill="000080"/>
      <w:spacing w:after="0" w:line="240" w:lineRule="auto"/>
    </w:pPr>
    <w:rPr>
      <w:rFonts w:ascii="Tahoma" w:hAnsi="Tahoma" w:cs="Tahoma"/>
      <w:sz w:val="20"/>
      <w:szCs w:val="20"/>
      <w:lang w:eastAsia="pl-PL"/>
    </w:rPr>
  </w:style>
  <w:style w:type="character" w:customStyle="1" w:styleId="MapadokumentuZnak">
    <w:name w:val="Mapa dokumentu Znak"/>
    <w:basedOn w:val="Domylnaczcionkaakapitu"/>
    <w:link w:val="Mapadokumentu"/>
    <w:rsid w:val="0084263D"/>
    <w:rPr>
      <w:rFonts w:ascii="Tahoma" w:eastAsia="Times New Roman" w:hAnsi="Tahoma" w:cs="Tahoma"/>
      <w:sz w:val="20"/>
      <w:szCs w:val="20"/>
      <w:shd w:val="clear" w:color="auto" w:fill="000080"/>
      <w:lang w:eastAsia="pl-PL"/>
    </w:rPr>
  </w:style>
  <w:style w:type="character" w:styleId="Odwoaniedokomentarza">
    <w:name w:val="annotation reference"/>
    <w:rsid w:val="0084263D"/>
    <w:rPr>
      <w:sz w:val="16"/>
      <w:szCs w:val="16"/>
    </w:rPr>
  </w:style>
  <w:style w:type="paragraph" w:styleId="Tekstkomentarza">
    <w:name w:val="annotation text"/>
    <w:basedOn w:val="Normalny"/>
    <w:link w:val="TekstkomentarzaZnak"/>
    <w:rsid w:val="0084263D"/>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84263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84263D"/>
    <w:rPr>
      <w:b/>
      <w:bCs/>
    </w:rPr>
  </w:style>
  <w:style w:type="character" w:customStyle="1" w:styleId="TematkomentarzaZnak">
    <w:name w:val="Temat komentarza Znak"/>
    <w:basedOn w:val="TekstkomentarzaZnak"/>
    <w:link w:val="Tematkomentarza"/>
    <w:rsid w:val="0084263D"/>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E546-16EB-4868-AC69-035478B8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23</Pages>
  <Words>8603</Words>
  <Characters>51621</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Halina</dc:creator>
  <cp:keywords/>
  <dc:description/>
  <cp:lastModifiedBy>Marek Jeziorny</cp:lastModifiedBy>
  <cp:revision>21</cp:revision>
  <cp:lastPrinted>2024-09-06T10:45:00Z</cp:lastPrinted>
  <dcterms:created xsi:type="dcterms:W3CDTF">2024-09-02T08:28:00Z</dcterms:created>
  <dcterms:modified xsi:type="dcterms:W3CDTF">2024-09-27T07:23:00Z</dcterms:modified>
</cp:coreProperties>
</file>